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65B6" w14:textId="77777777" w:rsidR="00267271" w:rsidRDefault="003339A6" w:rsidP="00267271">
      <w:pPr>
        <w:pBdr>
          <w:top w:val="triple" w:sz="12" w:space="1" w:color="365F91"/>
          <w:left w:val="triple" w:sz="12" w:space="4" w:color="365F91"/>
          <w:bottom w:val="triple" w:sz="12" w:space="1" w:color="365F91"/>
          <w:right w:val="triple" w:sz="12" w:space="4" w:color="365F91"/>
        </w:pBdr>
        <w:jc w:val="center"/>
        <w:rPr>
          <w:rFonts w:ascii="Impact" w:hAnsi="Impact"/>
          <w:sz w:val="22"/>
          <w:szCs w:val="22"/>
        </w:rPr>
      </w:pPr>
      <w:r w:rsidRPr="00891182">
        <w:rPr>
          <w:rFonts w:ascii="Impact" w:hAnsi="Impact"/>
          <w:noProof/>
          <w:sz w:val="22"/>
          <w:szCs w:val="22"/>
        </w:rPr>
        <w:pict w14:anchorId="7A7607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i1025" type="#_x0000_t75" alt="" style="width:304.5pt;height:58.8pt;visibility:visible;mso-width-percent:0;mso-height-percent:0;mso-width-percent:0;mso-height-percent:0">
            <v:imagedata r:id="rId7" o:title=""/>
          </v:shape>
        </w:pict>
      </w:r>
    </w:p>
    <w:p w14:paraId="721AC8F0" w14:textId="77777777" w:rsidR="00267271" w:rsidRPr="00CE40E2" w:rsidRDefault="00267271" w:rsidP="00267271">
      <w:pPr>
        <w:pBdr>
          <w:top w:val="triple" w:sz="12" w:space="1" w:color="365F91"/>
          <w:left w:val="triple" w:sz="12" w:space="4" w:color="365F91"/>
          <w:bottom w:val="triple" w:sz="12" w:space="1" w:color="365F91"/>
          <w:right w:val="triple" w:sz="12" w:space="4" w:color="365F91"/>
        </w:pBdr>
        <w:jc w:val="center"/>
        <w:rPr>
          <w:rFonts w:ascii="Arial Narrow" w:hAnsi="Arial Narrow"/>
          <w:i/>
          <w:iCs/>
        </w:rPr>
      </w:pPr>
      <w:r w:rsidRPr="00CE40E2">
        <w:rPr>
          <w:rFonts w:ascii="Arial Narrow" w:hAnsi="Arial Narrow"/>
          <w:i/>
          <w:iCs/>
        </w:rPr>
        <w:t>ISTITUTO COMPRENSIVO</w:t>
      </w:r>
    </w:p>
    <w:p w14:paraId="089B8684" w14:textId="77777777" w:rsidR="00267271" w:rsidRPr="00585407" w:rsidRDefault="00267271" w:rsidP="00267271">
      <w:pPr>
        <w:pBdr>
          <w:top w:val="triple" w:sz="12" w:space="1" w:color="365F91"/>
          <w:left w:val="triple" w:sz="12" w:space="4" w:color="365F91"/>
          <w:bottom w:val="triple" w:sz="12" w:space="1" w:color="365F91"/>
          <w:right w:val="triple" w:sz="12" w:space="4" w:color="365F91"/>
        </w:pBdr>
        <w:jc w:val="center"/>
        <w:rPr>
          <w:rFonts w:ascii="Arial Narrow" w:hAnsi="Arial Narrow"/>
          <w:bCs/>
          <w:i/>
          <w:iCs/>
          <w:sz w:val="22"/>
          <w:szCs w:val="22"/>
        </w:rPr>
      </w:pPr>
      <w:r w:rsidRPr="00585407">
        <w:rPr>
          <w:rFonts w:ascii="Arial Narrow" w:hAnsi="Arial Narrow"/>
          <w:bCs/>
          <w:i/>
          <w:iCs/>
          <w:sz w:val="22"/>
          <w:szCs w:val="22"/>
        </w:rPr>
        <w:t>“Leonardo da Vinci”</w:t>
      </w:r>
    </w:p>
    <w:p w14:paraId="51843C03" w14:textId="77777777" w:rsidR="00267271" w:rsidRPr="00CE40E2" w:rsidRDefault="00267271" w:rsidP="00267271">
      <w:pPr>
        <w:pBdr>
          <w:top w:val="triple" w:sz="12" w:space="1" w:color="365F91"/>
          <w:left w:val="triple" w:sz="12" w:space="4" w:color="365F91"/>
          <w:bottom w:val="triple" w:sz="12" w:space="1" w:color="365F91"/>
          <w:right w:val="triple" w:sz="12" w:space="4" w:color="365F91"/>
        </w:pBdr>
        <w:jc w:val="center"/>
        <w:rPr>
          <w:rFonts w:ascii="Arial Narrow" w:hAnsi="Arial Narrow"/>
          <w:i/>
          <w:iCs/>
        </w:rPr>
      </w:pPr>
      <w:r w:rsidRPr="00CE40E2">
        <w:rPr>
          <w:rFonts w:ascii="Arial Narrow" w:hAnsi="Arial Narrow"/>
          <w:i/>
          <w:iCs/>
        </w:rPr>
        <w:t>Via D’Annunzio, 18 - 34077 RONCHI DEI LEGIONARI (GO)</w:t>
      </w:r>
    </w:p>
    <w:p w14:paraId="58FF128F" w14:textId="77777777" w:rsidR="00267271" w:rsidRPr="00CE40E2" w:rsidRDefault="00267271" w:rsidP="00267271">
      <w:pPr>
        <w:pBdr>
          <w:top w:val="triple" w:sz="12" w:space="1" w:color="365F91"/>
          <w:left w:val="triple" w:sz="12" w:space="4" w:color="365F91"/>
          <w:bottom w:val="triple" w:sz="12" w:space="1" w:color="365F91"/>
          <w:right w:val="triple" w:sz="12" w:space="4" w:color="365F91"/>
        </w:pBdr>
        <w:jc w:val="center"/>
        <w:rPr>
          <w:rFonts w:ascii="Arial Narrow" w:hAnsi="Arial Narrow"/>
          <w:i/>
          <w:iCs/>
        </w:rPr>
      </w:pPr>
      <w:r w:rsidRPr="00CE40E2">
        <w:rPr>
          <w:rFonts w:ascii="Arial Narrow" w:hAnsi="Arial Narrow"/>
          <w:i/>
          <w:iCs/>
        </w:rPr>
        <w:t>Tel.:  0481-777035</w:t>
      </w:r>
    </w:p>
    <w:p w14:paraId="4C77DF20" w14:textId="77777777" w:rsidR="00267271" w:rsidRPr="00CE40E2" w:rsidRDefault="00267271" w:rsidP="00267271">
      <w:pPr>
        <w:pBdr>
          <w:top w:val="triple" w:sz="12" w:space="1" w:color="365F91"/>
          <w:left w:val="triple" w:sz="12" w:space="4" w:color="365F91"/>
          <w:bottom w:val="triple" w:sz="12" w:space="1" w:color="365F91"/>
          <w:right w:val="triple" w:sz="12" w:space="4" w:color="365F91"/>
        </w:pBdr>
        <w:jc w:val="center"/>
        <w:rPr>
          <w:rFonts w:ascii="Arial Narrow" w:hAnsi="Arial Narrow"/>
          <w:i/>
          <w:iCs/>
        </w:rPr>
      </w:pPr>
      <w:r w:rsidRPr="00CE40E2">
        <w:rPr>
          <w:rFonts w:ascii="Arial Narrow" w:hAnsi="Arial Narrow"/>
          <w:i/>
          <w:iCs/>
        </w:rPr>
        <w:t>Codice meccanografico GOIC805009</w:t>
      </w:r>
      <w:r>
        <w:rPr>
          <w:rFonts w:ascii="Arial Narrow" w:hAnsi="Arial Narrow"/>
          <w:i/>
          <w:iCs/>
        </w:rPr>
        <w:t xml:space="preserve"> – C.F. 81004210316</w:t>
      </w:r>
      <w:r w:rsidRPr="00CE40E2">
        <w:rPr>
          <w:rFonts w:ascii="Arial Narrow" w:hAnsi="Arial Narrow"/>
          <w:i/>
          <w:iCs/>
        </w:rPr>
        <w:br/>
        <w:t xml:space="preserve">e-mail: </w:t>
      </w:r>
      <w:hyperlink r:id="rId8" w:history="1">
        <w:r w:rsidRPr="00CE40E2">
          <w:rPr>
            <w:rFonts w:ascii="Arial Narrow" w:hAnsi="Arial Narrow"/>
          </w:rPr>
          <w:t>GOIC805009@ISTRUZIONE.IT</w:t>
        </w:r>
      </w:hyperlink>
      <w:r w:rsidRPr="00CE40E2">
        <w:rPr>
          <w:rFonts w:ascii="Arial Narrow" w:hAnsi="Arial Narrow"/>
          <w:i/>
          <w:iCs/>
        </w:rPr>
        <w:t xml:space="preserve"> </w:t>
      </w:r>
      <w:r w:rsidRPr="00CE40E2">
        <w:rPr>
          <w:rFonts w:ascii="Arial Narrow" w:hAnsi="Arial Narrow"/>
          <w:i/>
          <w:iCs/>
        </w:rPr>
        <w:tab/>
        <w:t>PEC: GOIC805009@PEC.ISTRUZIONE.IT</w:t>
      </w:r>
    </w:p>
    <w:p w14:paraId="3B154878" w14:textId="6B6B5A62" w:rsidR="000E1539" w:rsidRDefault="000E1539" w:rsidP="00267271">
      <w:pPr>
        <w:widowControl w:val="0"/>
        <w:rPr>
          <w:b/>
          <w:bCs/>
          <w:color w:val="0F243E"/>
          <w:sz w:val="24"/>
          <w:szCs w:val="24"/>
        </w:rPr>
      </w:pPr>
    </w:p>
    <w:p w14:paraId="1077414A" w14:textId="77777777" w:rsidR="00267271" w:rsidRDefault="00267271" w:rsidP="000E1539">
      <w:pPr>
        <w:widowControl w:val="0"/>
        <w:jc w:val="center"/>
        <w:rPr>
          <w:b/>
          <w:bCs/>
          <w:color w:val="0F243E"/>
          <w:sz w:val="24"/>
          <w:szCs w:val="24"/>
        </w:rPr>
      </w:pPr>
    </w:p>
    <w:p w14:paraId="3A89EBC0" w14:textId="77777777" w:rsidR="000E1539" w:rsidRDefault="000E1539" w:rsidP="000E1539">
      <w:pPr>
        <w:widowControl w:val="0"/>
        <w:pBdr>
          <w:top w:val="single" w:sz="4" w:space="1" w:color="000000"/>
          <w:left w:val="single" w:sz="4" w:space="8" w:color="000000"/>
          <w:bottom w:val="single" w:sz="4" w:space="0" w:color="000000"/>
          <w:right w:val="single" w:sz="4" w:space="0" w:color="000000"/>
        </w:pBdr>
        <w:jc w:val="center"/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PIANO ANNUALE DISCIPLINARE</w:t>
      </w:r>
    </w:p>
    <w:p w14:paraId="5825FB84" w14:textId="77777777" w:rsidR="000E1539" w:rsidRDefault="000E1539" w:rsidP="000E1539">
      <w:pPr>
        <w:widowControl w:val="0"/>
        <w:pBdr>
          <w:top w:val="single" w:sz="4" w:space="1" w:color="000000"/>
          <w:left w:val="single" w:sz="4" w:space="8" w:color="000000"/>
          <w:bottom w:val="single" w:sz="4" w:space="0" w:color="000000"/>
          <w:right w:val="single" w:sz="4" w:space="0" w:color="000000"/>
        </w:pBdr>
        <w:jc w:val="center"/>
        <w:rPr>
          <w:b/>
          <w:bCs/>
          <w:color w:val="244061"/>
          <w:sz w:val="24"/>
          <w:szCs w:val="24"/>
        </w:rPr>
      </w:pPr>
    </w:p>
    <w:p w14:paraId="442EDDD4" w14:textId="77777777" w:rsidR="000E1539" w:rsidRDefault="000E1539" w:rsidP="000E1539">
      <w:pPr>
        <w:widowControl w:val="0"/>
        <w:pBdr>
          <w:top w:val="single" w:sz="4" w:space="1" w:color="000000"/>
          <w:left w:val="single" w:sz="4" w:space="8" w:color="000000"/>
          <w:bottom w:val="single" w:sz="4" w:space="0" w:color="000000"/>
          <w:right w:val="single" w:sz="4" w:space="0" w:color="000000"/>
        </w:pBdr>
        <w:jc w:val="center"/>
        <w:rPr>
          <w:b/>
          <w:bCs/>
          <w:color w:val="0F243E"/>
          <w:sz w:val="22"/>
          <w:szCs w:val="22"/>
        </w:rPr>
      </w:pPr>
      <w:proofErr w:type="gramStart"/>
      <w:r>
        <w:rPr>
          <w:b/>
          <w:bCs/>
          <w:color w:val="244061"/>
          <w:sz w:val="24"/>
          <w:szCs w:val="24"/>
        </w:rPr>
        <w:t xml:space="preserve">DISCIPLINA  </w:t>
      </w:r>
      <w:r>
        <w:rPr>
          <w:bCs/>
          <w:color w:val="244061"/>
          <w:sz w:val="24"/>
          <w:szCs w:val="24"/>
        </w:rPr>
        <w:t>…</w:t>
      </w:r>
      <w:proofErr w:type="gramEnd"/>
      <w:r>
        <w:rPr>
          <w:bCs/>
          <w:color w:val="244061"/>
          <w:sz w:val="24"/>
          <w:szCs w:val="24"/>
        </w:rPr>
        <w:t>…………………..…</w:t>
      </w:r>
      <w:r>
        <w:rPr>
          <w:b/>
          <w:bCs/>
          <w:color w:val="244061"/>
          <w:sz w:val="24"/>
          <w:szCs w:val="24"/>
        </w:rPr>
        <w:t xml:space="preserve">                    DOCENTE    </w:t>
      </w:r>
      <w:r>
        <w:rPr>
          <w:bCs/>
          <w:color w:val="244061"/>
          <w:sz w:val="24"/>
          <w:szCs w:val="24"/>
        </w:rPr>
        <w:t>………</w:t>
      </w:r>
      <w:proofErr w:type="gramStart"/>
      <w:r>
        <w:rPr>
          <w:bCs/>
          <w:color w:val="244061"/>
          <w:sz w:val="24"/>
          <w:szCs w:val="24"/>
        </w:rPr>
        <w:t>…….</w:t>
      </w:r>
      <w:proofErr w:type="gramEnd"/>
      <w:r>
        <w:rPr>
          <w:bCs/>
          <w:color w:val="244061"/>
          <w:sz w:val="24"/>
          <w:szCs w:val="24"/>
        </w:rPr>
        <w:t>…</w:t>
      </w:r>
    </w:p>
    <w:p w14:paraId="5500F6EA" w14:textId="77777777" w:rsidR="000E1539" w:rsidRDefault="000E1539" w:rsidP="000E1539">
      <w:pPr>
        <w:rPr>
          <w:b/>
          <w:bCs/>
          <w:color w:val="0F243E"/>
          <w:sz w:val="22"/>
          <w:szCs w:val="22"/>
        </w:rPr>
      </w:pPr>
    </w:p>
    <w:p w14:paraId="210D543D" w14:textId="77777777" w:rsidR="000E1539" w:rsidRDefault="000E1539" w:rsidP="000E1539">
      <w:pPr>
        <w:jc w:val="center"/>
        <w:rPr>
          <w:b/>
          <w:bCs/>
          <w:color w:val="0F243E"/>
          <w:sz w:val="24"/>
          <w:szCs w:val="24"/>
        </w:rPr>
      </w:pPr>
      <w:r>
        <w:rPr>
          <w:b/>
          <w:bCs/>
          <w:color w:val="0F243E"/>
          <w:sz w:val="28"/>
          <w:szCs w:val="28"/>
        </w:rPr>
        <w:t xml:space="preserve">ANNO SCOLASTICO </w:t>
      </w:r>
      <w:r w:rsidR="000D22DC">
        <w:rPr>
          <w:b/>
          <w:bCs/>
          <w:color w:val="0F243E"/>
          <w:sz w:val="28"/>
          <w:szCs w:val="28"/>
        </w:rPr>
        <w:t>__________</w:t>
      </w:r>
    </w:p>
    <w:p w14:paraId="17656AD9" w14:textId="77777777" w:rsidR="000E1539" w:rsidRDefault="000E1539" w:rsidP="000E1539">
      <w:pPr>
        <w:widowControl w:val="0"/>
        <w:spacing w:line="360" w:lineRule="auto"/>
        <w:ind w:left="-540" w:firstLine="540"/>
        <w:jc w:val="both"/>
        <w:rPr>
          <w:b/>
          <w:bCs/>
          <w:color w:val="0F243E"/>
          <w:sz w:val="24"/>
          <w:szCs w:val="24"/>
        </w:rPr>
      </w:pPr>
    </w:p>
    <w:p w14:paraId="28C0D3A3" w14:textId="77777777" w:rsidR="000E1539" w:rsidRPr="001A41A2" w:rsidRDefault="000E1539" w:rsidP="000E1539">
      <w:pPr>
        <w:widowControl w:val="0"/>
        <w:spacing w:line="360" w:lineRule="auto"/>
        <w:ind w:left="-540" w:firstLine="540"/>
        <w:jc w:val="both"/>
        <w:rPr>
          <w:b/>
          <w:bCs/>
          <w:color w:val="0F243E"/>
          <w:sz w:val="24"/>
          <w:szCs w:val="24"/>
        </w:rPr>
      </w:pPr>
      <w:r w:rsidRPr="001A41A2">
        <w:rPr>
          <w:b/>
          <w:bCs/>
          <w:color w:val="0F243E"/>
          <w:sz w:val="24"/>
          <w:szCs w:val="24"/>
        </w:rPr>
        <w:t>SCUOLA SECONDARIA DI PRIMO GRADO</w:t>
      </w:r>
    </w:p>
    <w:p w14:paraId="0883CEAA" w14:textId="77777777" w:rsidR="000E1539" w:rsidRDefault="000E1539" w:rsidP="000E1539">
      <w:pPr>
        <w:widowControl w:val="0"/>
        <w:spacing w:line="360" w:lineRule="auto"/>
        <w:ind w:left="-540" w:firstLine="540"/>
        <w:rPr>
          <w:bCs/>
          <w:color w:val="0F243E"/>
          <w:sz w:val="24"/>
          <w:szCs w:val="24"/>
        </w:rPr>
      </w:pPr>
      <w:r>
        <w:rPr>
          <w:b/>
          <w:bCs/>
          <w:color w:val="0F243E"/>
          <w:sz w:val="24"/>
          <w:szCs w:val="24"/>
        </w:rPr>
        <w:t xml:space="preserve">CLASSE </w:t>
      </w:r>
      <w:r>
        <w:rPr>
          <w:bCs/>
          <w:color w:val="0F243E"/>
          <w:sz w:val="16"/>
          <w:szCs w:val="16"/>
        </w:rPr>
        <w:t>……</w:t>
      </w:r>
      <w:r>
        <w:rPr>
          <w:b/>
          <w:bCs/>
          <w:color w:val="0F243E"/>
          <w:sz w:val="24"/>
          <w:szCs w:val="24"/>
        </w:rPr>
        <w:t xml:space="preserve"> </w:t>
      </w:r>
      <w:r>
        <w:rPr>
          <w:bCs/>
          <w:color w:val="0F243E"/>
          <w:sz w:val="24"/>
          <w:szCs w:val="24"/>
        </w:rPr>
        <w:t>sez.</w:t>
      </w:r>
      <w:r>
        <w:rPr>
          <w:b/>
          <w:bCs/>
          <w:color w:val="0F243E"/>
          <w:sz w:val="24"/>
          <w:szCs w:val="24"/>
        </w:rPr>
        <w:t xml:space="preserve"> </w:t>
      </w:r>
      <w:r>
        <w:rPr>
          <w:bCs/>
          <w:color w:val="0F243E"/>
          <w:sz w:val="16"/>
          <w:szCs w:val="16"/>
        </w:rPr>
        <w:t>……</w:t>
      </w:r>
      <w:r>
        <w:rPr>
          <w:b/>
          <w:bCs/>
          <w:color w:val="0F243E"/>
          <w:sz w:val="24"/>
          <w:szCs w:val="24"/>
        </w:rPr>
        <w:t xml:space="preserve">    </w:t>
      </w:r>
    </w:p>
    <w:p w14:paraId="439BF6F2" w14:textId="77777777" w:rsidR="000E1539" w:rsidRDefault="000E1539" w:rsidP="000E1539">
      <w:pPr>
        <w:widowControl w:val="0"/>
        <w:spacing w:line="360" w:lineRule="auto"/>
        <w:ind w:left="-540" w:firstLine="540"/>
        <w:rPr>
          <w:color w:val="0F243E"/>
          <w:sz w:val="22"/>
          <w:szCs w:val="22"/>
        </w:rPr>
      </w:pPr>
      <w:r>
        <w:rPr>
          <w:bCs/>
          <w:color w:val="0F243E"/>
          <w:sz w:val="24"/>
          <w:szCs w:val="24"/>
        </w:rPr>
        <w:t xml:space="preserve">n° alunni </w:t>
      </w:r>
      <w:proofErr w:type="gramStart"/>
      <w:r>
        <w:rPr>
          <w:bCs/>
          <w:color w:val="0F243E"/>
          <w:sz w:val="24"/>
          <w:szCs w:val="24"/>
        </w:rPr>
        <w:t xml:space="preserve"> ….</w:t>
      </w:r>
      <w:proofErr w:type="gramEnd"/>
      <w:r>
        <w:rPr>
          <w:bCs/>
          <w:color w:val="0F243E"/>
          <w:sz w:val="24"/>
          <w:szCs w:val="24"/>
        </w:rPr>
        <w:t xml:space="preserve">. </w:t>
      </w:r>
      <w:proofErr w:type="gramStart"/>
      <w:r>
        <w:rPr>
          <w:bCs/>
          <w:color w:val="0F243E"/>
          <w:sz w:val="24"/>
          <w:szCs w:val="24"/>
        </w:rPr>
        <w:t xml:space="preserve">( </w:t>
      </w:r>
      <w:r>
        <w:rPr>
          <w:bCs/>
          <w:i/>
          <w:color w:val="0F243E"/>
          <w:sz w:val="24"/>
          <w:szCs w:val="24"/>
        </w:rPr>
        <w:t>con</w:t>
      </w:r>
      <w:proofErr w:type="gramEnd"/>
      <w:r>
        <w:rPr>
          <w:bCs/>
          <w:color w:val="0F243E"/>
          <w:sz w:val="24"/>
          <w:szCs w:val="24"/>
        </w:rPr>
        <w:t xml:space="preserve"> </w:t>
      </w:r>
      <w:r>
        <w:rPr>
          <w:bCs/>
          <w:i/>
          <w:color w:val="0F243E"/>
          <w:sz w:val="24"/>
          <w:szCs w:val="24"/>
        </w:rPr>
        <w:t xml:space="preserve">scolarità regolare </w:t>
      </w:r>
      <w:r>
        <w:rPr>
          <w:bCs/>
          <w:color w:val="0F243E"/>
          <w:sz w:val="16"/>
          <w:szCs w:val="16"/>
        </w:rPr>
        <w:t>……</w:t>
      </w:r>
      <w:r>
        <w:rPr>
          <w:bCs/>
          <w:i/>
          <w:color w:val="0F243E"/>
          <w:sz w:val="24"/>
          <w:szCs w:val="24"/>
        </w:rPr>
        <w:t xml:space="preserve">  ripetenti </w:t>
      </w:r>
      <w:r>
        <w:rPr>
          <w:bCs/>
          <w:color w:val="0F243E"/>
          <w:sz w:val="16"/>
          <w:szCs w:val="16"/>
        </w:rPr>
        <w:t>…</w:t>
      </w:r>
      <w:proofErr w:type="gramStart"/>
      <w:r>
        <w:rPr>
          <w:bCs/>
          <w:color w:val="0F243E"/>
          <w:sz w:val="16"/>
          <w:szCs w:val="16"/>
        </w:rPr>
        <w:t>…</w:t>
      </w:r>
      <w:r>
        <w:rPr>
          <w:bCs/>
          <w:color w:val="0F243E"/>
          <w:sz w:val="24"/>
          <w:szCs w:val="24"/>
        </w:rPr>
        <w:t xml:space="preserve"> )</w:t>
      </w:r>
      <w:proofErr w:type="gramEnd"/>
    </w:p>
    <w:p w14:paraId="515D7BAD" w14:textId="77777777" w:rsidR="000E1539" w:rsidRDefault="000E1539" w:rsidP="000E1539">
      <w:pPr>
        <w:widowControl w:val="0"/>
        <w:spacing w:line="360" w:lineRule="auto"/>
        <w:jc w:val="both"/>
        <w:rPr>
          <w:b/>
          <w:color w:val="auto"/>
        </w:rPr>
      </w:pPr>
      <w:r>
        <w:rPr>
          <w:color w:val="0F243E"/>
          <w:sz w:val="22"/>
          <w:szCs w:val="22"/>
        </w:rPr>
        <w:t xml:space="preserve">                                          </w:t>
      </w:r>
    </w:p>
    <w:p w14:paraId="0A5E8CEB" w14:textId="77777777" w:rsidR="000E1539" w:rsidRDefault="000E1539" w:rsidP="000E1539">
      <w:pPr>
        <w:pStyle w:val="Default"/>
        <w:tabs>
          <w:tab w:val="left" w:pos="540"/>
        </w:tabs>
        <w:rPr>
          <w:color w:val="auto"/>
        </w:rPr>
      </w:pPr>
      <w:r>
        <w:rPr>
          <w:b/>
          <w:color w:val="auto"/>
        </w:rPr>
        <w:t xml:space="preserve">1. </w:t>
      </w:r>
      <w:r>
        <w:rPr>
          <w:b/>
          <w:color w:val="auto"/>
        </w:rPr>
        <w:tab/>
        <w:t>ANALISI DELLA SITUAZIONE DI PARTENZA</w:t>
      </w:r>
    </w:p>
    <w:p w14:paraId="6850CA84" w14:textId="77777777" w:rsidR="000E1539" w:rsidRDefault="000E1539" w:rsidP="000E1539">
      <w:pPr>
        <w:pStyle w:val="Default"/>
        <w:rPr>
          <w:color w:val="auto"/>
        </w:rPr>
      </w:pPr>
    </w:p>
    <w:p w14:paraId="7E761E2A" w14:textId="77777777" w:rsidR="000E1539" w:rsidRDefault="000E1539" w:rsidP="000E1539">
      <w:pPr>
        <w:pStyle w:val="Default"/>
        <w:rPr>
          <w:color w:val="auto"/>
        </w:rPr>
      </w:pPr>
      <w:r>
        <w:rPr>
          <w:b/>
          <w:color w:val="auto"/>
        </w:rPr>
        <w:t>1.1</w:t>
      </w:r>
      <w:r>
        <w:rPr>
          <w:b/>
          <w:color w:val="auto"/>
        </w:rPr>
        <w:tab/>
        <w:t xml:space="preserve">Profilo generale della classe </w:t>
      </w:r>
      <w:r>
        <w:rPr>
          <w:b/>
          <w:bCs/>
          <w:i/>
          <w:iCs/>
          <w:color w:val="auto"/>
        </w:rPr>
        <w:t>(liberamente compilabile dal docente)</w:t>
      </w:r>
    </w:p>
    <w:p w14:paraId="147026E6" w14:textId="77777777" w:rsidR="000E1539" w:rsidRPr="00DA422C" w:rsidRDefault="000E1539" w:rsidP="000E1539">
      <w:pPr>
        <w:pStyle w:val="Default"/>
        <w:rPr>
          <w:b/>
          <w:i/>
          <w:color w:val="FF0000"/>
          <w:sz w:val="20"/>
          <w:szCs w:val="20"/>
        </w:rPr>
      </w:pPr>
      <w:r w:rsidRPr="00DA422C">
        <w:rPr>
          <w:i/>
          <w:color w:val="auto"/>
          <w:sz w:val="20"/>
          <w:szCs w:val="20"/>
        </w:rPr>
        <w:t xml:space="preserve"> (caratteristiche cognitive, comportamentali, atteggiamento verso la materia, interessi, </w:t>
      </w:r>
      <w:proofErr w:type="gramStart"/>
      <w:r w:rsidRPr="00DA422C">
        <w:rPr>
          <w:i/>
          <w:color w:val="auto"/>
          <w:sz w:val="20"/>
          <w:szCs w:val="20"/>
        </w:rPr>
        <w:t>part</w:t>
      </w:r>
      <w:r>
        <w:rPr>
          <w:i/>
          <w:color w:val="auto"/>
          <w:sz w:val="20"/>
          <w:szCs w:val="20"/>
        </w:rPr>
        <w:t>ecipazione,..</w:t>
      </w:r>
      <w:proofErr w:type="gramEnd"/>
      <w:r>
        <w:rPr>
          <w:i/>
          <w:color w:val="auto"/>
          <w:sz w:val="20"/>
          <w:szCs w:val="20"/>
        </w:rPr>
        <w:t>)</w:t>
      </w:r>
    </w:p>
    <w:p w14:paraId="2D90FFED" w14:textId="77777777" w:rsidR="000E1539" w:rsidRDefault="000E1539" w:rsidP="000E1539">
      <w:pPr>
        <w:pStyle w:val="Default"/>
      </w:pPr>
      <w:r>
        <w:rPr>
          <w:b/>
          <w:color w:val="FF0000"/>
        </w:rPr>
        <w:t xml:space="preserve">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132"/>
      </w:tblGrid>
      <w:tr w:rsidR="000E1539" w14:paraId="678B63CF" w14:textId="77777777"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6EDAE" w14:textId="77777777" w:rsidR="000E1539" w:rsidRDefault="000E1539">
            <w:pPr>
              <w:pStyle w:val="Default"/>
              <w:snapToGrid w:val="0"/>
            </w:pPr>
          </w:p>
          <w:p w14:paraId="3AC90A19" w14:textId="77777777" w:rsidR="000E1539" w:rsidRDefault="000E1539">
            <w:pPr>
              <w:pStyle w:val="Default"/>
              <w:rPr>
                <w:b/>
                <w:color w:val="FF0000"/>
              </w:rPr>
            </w:pPr>
          </w:p>
          <w:p w14:paraId="4D952B69" w14:textId="77777777" w:rsidR="000E1539" w:rsidRDefault="000E1539">
            <w:pPr>
              <w:pStyle w:val="Default"/>
              <w:rPr>
                <w:b/>
                <w:color w:val="FF0000"/>
              </w:rPr>
            </w:pPr>
          </w:p>
          <w:p w14:paraId="6EAF3C2D" w14:textId="77777777" w:rsidR="000E1539" w:rsidRDefault="000E1539">
            <w:pPr>
              <w:pStyle w:val="Default"/>
              <w:rPr>
                <w:b/>
                <w:color w:val="FF0000"/>
              </w:rPr>
            </w:pPr>
          </w:p>
          <w:p w14:paraId="53A46CCD" w14:textId="77777777" w:rsidR="000E1539" w:rsidRDefault="000E1539">
            <w:pPr>
              <w:pStyle w:val="Default"/>
              <w:rPr>
                <w:b/>
                <w:color w:val="FF0000"/>
              </w:rPr>
            </w:pPr>
          </w:p>
          <w:p w14:paraId="65EEE862" w14:textId="77777777" w:rsidR="000E1539" w:rsidRDefault="000E1539">
            <w:pPr>
              <w:pStyle w:val="Default"/>
              <w:rPr>
                <w:b/>
                <w:color w:val="FF0000"/>
              </w:rPr>
            </w:pPr>
          </w:p>
          <w:p w14:paraId="1955F7BB" w14:textId="77777777" w:rsidR="000E1539" w:rsidRDefault="000E1539">
            <w:pPr>
              <w:pStyle w:val="Default"/>
              <w:rPr>
                <w:b/>
                <w:color w:val="FF0000"/>
              </w:rPr>
            </w:pPr>
          </w:p>
          <w:p w14:paraId="120D8BA4" w14:textId="77777777" w:rsidR="000E1539" w:rsidRDefault="000E1539">
            <w:pPr>
              <w:pStyle w:val="Default"/>
              <w:rPr>
                <w:b/>
                <w:color w:val="FF0000"/>
              </w:rPr>
            </w:pPr>
          </w:p>
          <w:p w14:paraId="2CB2C9BA" w14:textId="77777777" w:rsidR="000E1539" w:rsidRDefault="000E1539">
            <w:pPr>
              <w:pStyle w:val="Default"/>
              <w:rPr>
                <w:b/>
                <w:color w:val="FF0000"/>
              </w:rPr>
            </w:pPr>
          </w:p>
          <w:p w14:paraId="61F1B26B" w14:textId="77777777" w:rsidR="000E1539" w:rsidRDefault="000E1539">
            <w:pPr>
              <w:pStyle w:val="Default"/>
              <w:rPr>
                <w:b/>
                <w:color w:val="FF0000"/>
              </w:rPr>
            </w:pPr>
          </w:p>
          <w:p w14:paraId="1056A883" w14:textId="77777777" w:rsidR="000E1539" w:rsidRDefault="000E1539">
            <w:pPr>
              <w:pStyle w:val="Default"/>
              <w:rPr>
                <w:b/>
                <w:color w:val="FF0000"/>
              </w:rPr>
            </w:pPr>
          </w:p>
        </w:tc>
      </w:tr>
    </w:tbl>
    <w:p w14:paraId="6980DB35" w14:textId="77777777" w:rsidR="000E1539" w:rsidRDefault="000E1539" w:rsidP="000E1539">
      <w:pPr>
        <w:pStyle w:val="Default"/>
        <w:rPr>
          <w:b/>
          <w:color w:val="FF0000"/>
        </w:rPr>
      </w:pPr>
    </w:p>
    <w:p w14:paraId="0F666662" w14:textId="77777777" w:rsidR="000E1539" w:rsidRDefault="000E1539" w:rsidP="000E1539">
      <w:pPr>
        <w:pStyle w:val="Default"/>
        <w:rPr>
          <w:b/>
          <w:color w:val="auto"/>
        </w:rPr>
      </w:pPr>
      <w:r>
        <w:rPr>
          <w:b/>
          <w:color w:val="FF0000"/>
        </w:rPr>
        <w:t xml:space="preserve"> </w:t>
      </w:r>
    </w:p>
    <w:p w14:paraId="6672872E" w14:textId="77777777" w:rsidR="000E1539" w:rsidRDefault="000E1539" w:rsidP="000E1539">
      <w:pPr>
        <w:pStyle w:val="Default"/>
        <w:numPr>
          <w:ilvl w:val="1"/>
          <w:numId w:val="1"/>
        </w:numPr>
        <w:rPr>
          <w:color w:val="0F243E"/>
          <w:sz w:val="22"/>
          <w:szCs w:val="22"/>
        </w:rPr>
      </w:pPr>
      <w:r>
        <w:rPr>
          <w:b/>
          <w:color w:val="auto"/>
        </w:rPr>
        <w:t>Livelli di partenza rilevati</w:t>
      </w:r>
      <w:r>
        <w:rPr>
          <w:color w:val="0F243E"/>
          <w:sz w:val="22"/>
          <w:szCs w:val="22"/>
        </w:rPr>
        <w:t xml:space="preserve">   </w:t>
      </w:r>
    </w:p>
    <w:p w14:paraId="52B8D7C9" w14:textId="77777777" w:rsidR="000E1539" w:rsidRPr="001A41A2" w:rsidRDefault="000E1539" w:rsidP="000E1539">
      <w:pPr>
        <w:widowControl w:val="0"/>
        <w:spacing w:line="360" w:lineRule="auto"/>
        <w:ind w:left="-540"/>
        <w:jc w:val="both"/>
        <w:rPr>
          <w:sz w:val="8"/>
          <w:szCs w:val="8"/>
        </w:rPr>
      </w:pPr>
      <w:r w:rsidRPr="001A41A2">
        <w:rPr>
          <w:color w:val="0F243E"/>
          <w:sz w:val="8"/>
          <w:szCs w:val="8"/>
        </w:rPr>
        <w:t xml:space="preserve">                                    </w:t>
      </w:r>
    </w:p>
    <w:p w14:paraId="183B1F53" w14:textId="77777777" w:rsidR="000D22DC" w:rsidRPr="000D22DC" w:rsidRDefault="000E1539" w:rsidP="000D22DC">
      <w:pPr>
        <w:widowControl w:val="0"/>
        <w:spacing w:line="360" w:lineRule="auto"/>
        <w:ind w:left="-540" w:firstLine="540"/>
        <w:rPr>
          <w:b/>
          <w:bCs/>
          <w:color w:val="0F243E"/>
          <w:sz w:val="22"/>
          <w:szCs w:val="22"/>
          <w:u w:val="single"/>
        </w:rPr>
      </w:pPr>
      <w:r>
        <w:rPr>
          <w:b/>
          <w:bCs/>
          <w:color w:val="0F243E"/>
          <w:sz w:val="22"/>
          <w:szCs w:val="22"/>
          <w:u w:val="single"/>
        </w:rPr>
        <w:t>Suddivisione della classe in fasce</w:t>
      </w:r>
    </w:p>
    <w:tbl>
      <w:tblPr>
        <w:tblpPr w:leftFromText="141" w:rightFromText="141" w:vertAnchor="text" w:horzAnchor="margin" w:tblpX="392" w:tblpY="1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119"/>
        <w:gridCol w:w="992"/>
      </w:tblGrid>
      <w:tr w:rsidR="000D22DC" w:rsidRPr="000D22DC" w14:paraId="2D2DC0D7" w14:textId="77777777">
        <w:trPr>
          <w:trHeight w:val="336"/>
        </w:trPr>
        <w:tc>
          <w:tcPr>
            <w:tcW w:w="2920" w:type="dxa"/>
            <w:shd w:val="clear" w:color="auto" w:fill="auto"/>
            <w:vAlign w:val="center"/>
          </w:tcPr>
          <w:p w14:paraId="2F2D7CCF" w14:textId="77777777" w:rsidR="000D22DC" w:rsidRPr="000D22DC" w:rsidRDefault="000D22DC" w:rsidP="004A7012">
            <w:pPr>
              <w:widowControl w:val="0"/>
              <w:rPr>
                <w:b/>
                <w:sz w:val="22"/>
                <w:szCs w:val="24"/>
              </w:rPr>
            </w:pPr>
            <w:r w:rsidRPr="000D22DC">
              <w:rPr>
                <w:b/>
                <w:sz w:val="22"/>
                <w:szCs w:val="24"/>
              </w:rPr>
              <w:t>FASCIA ALTA (9-10)</w:t>
            </w:r>
          </w:p>
        </w:tc>
        <w:tc>
          <w:tcPr>
            <w:tcW w:w="6119" w:type="dxa"/>
            <w:shd w:val="clear" w:color="auto" w:fill="auto"/>
            <w:vAlign w:val="center"/>
          </w:tcPr>
          <w:p w14:paraId="7F19D9E0" w14:textId="77777777" w:rsidR="000D22DC" w:rsidRPr="000D22DC" w:rsidRDefault="000D22DC" w:rsidP="004A7012">
            <w:pPr>
              <w:rPr>
                <w:sz w:val="22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C86DEC" w14:textId="77777777" w:rsidR="000D22DC" w:rsidRPr="000D22DC" w:rsidRDefault="000D22DC" w:rsidP="004A7012">
            <w:pPr>
              <w:widowControl w:val="0"/>
              <w:rPr>
                <w:color w:val="auto"/>
                <w:sz w:val="22"/>
                <w:szCs w:val="24"/>
              </w:rPr>
            </w:pPr>
            <w:r w:rsidRPr="000D22DC">
              <w:rPr>
                <w:color w:val="auto"/>
                <w:sz w:val="22"/>
                <w:szCs w:val="24"/>
              </w:rPr>
              <w:t>N.</w:t>
            </w:r>
          </w:p>
        </w:tc>
      </w:tr>
      <w:tr w:rsidR="000D22DC" w:rsidRPr="000D22DC" w14:paraId="25961039" w14:textId="77777777">
        <w:trPr>
          <w:trHeight w:val="336"/>
        </w:trPr>
        <w:tc>
          <w:tcPr>
            <w:tcW w:w="2920" w:type="dxa"/>
            <w:shd w:val="clear" w:color="auto" w:fill="auto"/>
            <w:vAlign w:val="center"/>
          </w:tcPr>
          <w:p w14:paraId="4F4BC43B" w14:textId="77777777" w:rsidR="000D22DC" w:rsidRPr="000D22DC" w:rsidRDefault="000D22DC" w:rsidP="004A7012">
            <w:pPr>
              <w:widowControl w:val="0"/>
              <w:rPr>
                <w:b/>
                <w:sz w:val="22"/>
                <w:szCs w:val="24"/>
              </w:rPr>
            </w:pPr>
            <w:r w:rsidRPr="000D22DC">
              <w:rPr>
                <w:b/>
                <w:sz w:val="22"/>
                <w:szCs w:val="24"/>
              </w:rPr>
              <w:t>FASCIA MEDIA ALTA (7,5-8,5)</w:t>
            </w:r>
          </w:p>
        </w:tc>
        <w:tc>
          <w:tcPr>
            <w:tcW w:w="6119" w:type="dxa"/>
            <w:shd w:val="clear" w:color="auto" w:fill="auto"/>
            <w:vAlign w:val="center"/>
          </w:tcPr>
          <w:p w14:paraId="28B3FA41" w14:textId="77777777" w:rsidR="000D22DC" w:rsidRPr="000D22DC" w:rsidRDefault="000D22DC" w:rsidP="004A7012">
            <w:pPr>
              <w:rPr>
                <w:sz w:val="22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B945BE5" w14:textId="77777777" w:rsidR="000D22DC" w:rsidRPr="000D22DC" w:rsidRDefault="000D22DC" w:rsidP="004A7012">
            <w:pPr>
              <w:rPr>
                <w:sz w:val="22"/>
              </w:rPr>
            </w:pPr>
            <w:r w:rsidRPr="000D22DC">
              <w:rPr>
                <w:color w:val="auto"/>
                <w:sz w:val="22"/>
                <w:szCs w:val="24"/>
              </w:rPr>
              <w:t>N.</w:t>
            </w:r>
          </w:p>
        </w:tc>
      </w:tr>
      <w:tr w:rsidR="000D22DC" w:rsidRPr="000D22DC" w14:paraId="53BD7754" w14:textId="77777777">
        <w:trPr>
          <w:trHeight w:val="336"/>
        </w:trPr>
        <w:tc>
          <w:tcPr>
            <w:tcW w:w="2920" w:type="dxa"/>
            <w:shd w:val="clear" w:color="auto" w:fill="auto"/>
            <w:vAlign w:val="center"/>
          </w:tcPr>
          <w:p w14:paraId="08F91EBF" w14:textId="77777777" w:rsidR="000D22DC" w:rsidRPr="000D22DC" w:rsidRDefault="000D22DC" w:rsidP="004A7012">
            <w:pPr>
              <w:widowControl w:val="0"/>
              <w:rPr>
                <w:b/>
                <w:sz w:val="22"/>
                <w:szCs w:val="24"/>
              </w:rPr>
            </w:pPr>
            <w:r w:rsidRPr="000D22DC">
              <w:rPr>
                <w:b/>
                <w:sz w:val="22"/>
                <w:szCs w:val="24"/>
              </w:rPr>
              <w:t>FASCIA MEDIA (6,5-7,5)</w:t>
            </w:r>
          </w:p>
        </w:tc>
        <w:tc>
          <w:tcPr>
            <w:tcW w:w="6119" w:type="dxa"/>
            <w:shd w:val="clear" w:color="auto" w:fill="auto"/>
            <w:vAlign w:val="center"/>
          </w:tcPr>
          <w:p w14:paraId="581D362A" w14:textId="77777777" w:rsidR="000D22DC" w:rsidRPr="000D22DC" w:rsidRDefault="000D22DC" w:rsidP="004A7012">
            <w:pPr>
              <w:rPr>
                <w:sz w:val="22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3B3CC9C" w14:textId="77777777" w:rsidR="000D22DC" w:rsidRPr="000D22DC" w:rsidRDefault="000D22DC" w:rsidP="004A7012">
            <w:pPr>
              <w:rPr>
                <w:sz w:val="22"/>
              </w:rPr>
            </w:pPr>
            <w:r w:rsidRPr="000D22DC">
              <w:rPr>
                <w:color w:val="auto"/>
                <w:sz w:val="22"/>
                <w:szCs w:val="24"/>
              </w:rPr>
              <w:t>N.</w:t>
            </w:r>
          </w:p>
        </w:tc>
      </w:tr>
      <w:tr w:rsidR="000D22DC" w:rsidRPr="000D22DC" w14:paraId="60137078" w14:textId="77777777">
        <w:trPr>
          <w:trHeight w:val="70"/>
        </w:trPr>
        <w:tc>
          <w:tcPr>
            <w:tcW w:w="2920" w:type="dxa"/>
            <w:shd w:val="clear" w:color="auto" w:fill="auto"/>
            <w:vAlign w:val="center"/>
          </w:tcPr>
          <w:p w14:paraId="2697B8B2" w14:textId="77777777" w:rsidR="000D22DC" w:rsidRPr="000D22DC" w:rsidRDefault="000D22DC" w:rsidP="004A7012">
            <w:pPr>
              <w:widowControl w:val="0"/>
              <w:rPr>
                <w:b/>
                <w:sz w:val="22"/>
                <w:szCs w:val="24"/>
              </w:rPr>
            </w:pPr>
            <w:r w:rsidRPr="000D22DC">
              <w:rPr>
                <w:b/>
                <w:sz w:val="22"/>
                <w:szCs w:val="24"/>
              </w:rPr>
              <w:t>FASCIA BASSA (5-6)</w:t>
            </w:r>
          </w:p>
        </w:tc>
        <w:tc>
          <w:tcPr>
            <w:tcW w:w="6119" w:type="dxa"/>
            <w:shd w:val="clear" w:color="auto" w:fill="auto"/>
            <w:vAlign w:val="center"/>
          </w:tcPr>
          <w:p w14:paraId="25953CB6" w14:textId="77777777" w:rsidR="000D22DC" w:rsidRPr="000D22DC" w:rsidRDefault="000D22DC" w:rsidP="004A7012">
            <w:pPr>
              <w:rPr>
                <w:sz w:val="22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946E6DC" w14:textId="77777777" w:rsidR="000D22DC" w:rsidRPr="000D22DC" w:rsidRDefault="000D22DC" w:rsidP="004A7012">
            <w:pPr>
              <w:rPr>
                <w:sz w:val="22"/>
              </w:rPr>
            </w:pPr>
            <w:r w:rsidRPr="000D22DC">
              <w:rPr>
                <w:color w:val="auto"/>
                <w:sz w:val="22"/>
                <w:szCs w:val="24"/>
              </w:rPr>
              <w:t>N.</w:t>
            </w:r>
          </w:p>
        </w:tc>
      </w:tr>
      <w:tr w:rsidR="000D22DC" w:rsidRPr="000D22DC" w14:paraId="43A88D2F" w14:textId="77777777">
        <w:trPr>
          <w:trHeight w:val="70"/>
        </w:trPr>
        <w:tc>
          <w:tcPr>
            <w:tcW w:w="2920" w:type="dxa"/>
            <w:shd w:val="clear" w:color="auto" w:fill="auto"/>
            <w:vAlign w:val="center"/>
          </w:tcPr>
          <w:p w14:paraId="64CE90AC" w14:textId="77777777" w:rsidR="000D22DC" w:rsidRPr="000D22DC" w:rsidRDefault="000D22DC" w:rsidP="004A7012">
            <w:pPr>
              <w:widowControl w:val="0"/>
              <w:rPr>
                <w:b/>
                <w:sz w:val="22"/>
                <w:szCs w:val="24"/>
              </w:rPr>
            </w:pPr>
            <w:r w:rsidRPr="000D22DC">
              <w:rPr>
                <w:b/>
                <w:sz w:val="22"/>
                <w:szCs w:val="24"/>
              </w:rPr>
              <w:t>FASCIA SCARSA (3-4)</w:t>
            </w:r>
          </w:p>
        </w:tc>
        <w:tc>
          <w:tcPr>
            <w:tcW w:w="6119" w:type="dxa"/>
            <w:shd w:val="clear" w:color="auto" w:fill="auto"/>
            <w:vAlign w:val="center"/>
          </w:tcPr>
          <w:p w14:paraId="6390F198" w14:textId="77777777" w:rsidR="000D22DC" w:rsidRPr="000D22DC" w:rsidRDefault="000D22DC" w:rsidP="004A7012">
            <w:pPr>
              <w:rPr>
                <w:sz w:val="22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A914FA0" w14:textId="77777777" w:rsidR="000D22DC" w:rsidRPr="000D22DC" w:rsidRDefault="000D22DC" w:rsidP="004A7012">
            <w:pPr>
              <w:rPr>
                <w:color w:val="auto"/>
                <w:sz w:val="22"/>
                <w:szCs w:val="24"/>
              </w:rPr>
            </w:pPr>
            <w:r w:rsidRPr="000D22DC">
              <w:rPr>
                <w:color w:val="auto"/>
                <w:sz w:val="22"/>
                <w:szCs w:val="24"/>
              </w:rPr>
              <w:t>N.</w:t>
            </w:r>
          </w:p>
        </w:tc>
      </w:tr>
    </w:tbl>
    <w:p w14:paraId="343D18AB" w14:textId="77777777" w:rsidR="000E1539" w:rsidRPr="000D22DC" w:rsidRDefault="000E1539" w:rsidP="000E1539">
      <w:pPr>
        <w:widowControl w:val="0"/>
        <w:spacing w:line="360" w:lineRule="auto"/>
        <w:ind w:left="-540" w:firstLine="540"/>
        <w:rPr>
          <w:b/>
          <w:bCs/>
          <w:color w:val="0F243E"/>
          <w:sz w:val="22"/>
          <w:szCs w:val="22"/>
          <w:u w:val="single"/>
        </w:rPr>
      </w:pPr>
    </w:p>
    <w:p w14:paraId="26E834BC" w14:textId="751ECDD4" w:rsidR="000E1539" w:rsidRDefault="00267271" w:rsidP="000E1539">
      <w:pPr>
        <w:widowControl w:val="0"/>
        <w:spacing w:line="360" w:lineRule="auto"/>
        <w:ind w:left="-540"/>
        <w:jc w:val="center"/>
        <w:rPr>
          <w:b/>
          <w:bCs/>
          <w:color w:val="0F243E"/>
          <w:sz w:val="22"/>
          <w:szCs w:val="22"/>
          <w:u w:val="single"/>
        </w:rPr>
      </w:pPr>
      <w:r>
        <w:rPr>
          <w:b/>
          <w:bCs/>
          <w:color w:val="0F243E"/>
          <w:sz w:val="22"/>
          <w:szCs w:val="22"/>
          <w:u w:val="single"/>
        </w:rPr>
        <w:lastRenderedPageBreak/>
        <w:t xml:space="preserve">  </w:t>
      </w:r>
    </w:p>
    <w:p w14:paraId="353BD741" w14:textId="77777777" w:rsidR="000E1539" w:rsidRDefault="000E1539" w:rsidP="000E1539">
      <w:pPr>
        <w:pStyle w:val="Default"/>
        <w:rPr>
          <w:color w:val="0F243E"/>
          <w:sz w:val="22"/>
          <w:szCs w:val="22"/>
        </w:rPr>
      </w:pPr>
      <w:r>
        <w:rPr>
          <w:b/>
          <w:bCs/>
          <w:color w:val="auto"/>
        </w:rPr>
        <w:t>1.3 Fonti di rilevazione dei dati</w:t>
      </w:r>
    </w:p>
    <w:p w14:paraId="53BDB2FA" w14:textId="77777777" w:rsidR="000E1539" w:rsidRDefault="000E1539" w:rsidP="000E1539">
      <w:pPr>
        <w:widowControl w:val="0"/>
        <w:numPr>
          <w:ilvl w:val="0"/>
          <w:numId w:val="4"/>
        </w:numPr>
        <w:spacing w:line="276" w:lineRule="auto"/>
        <w:jc w:val="both"/>
        <w:rPr>
          <w:color w:val="0F243E"/>
          <w:sz w:val="24"/>
          <w:szCs w:val="24"/>
        </w:rPr>
      </w:pPr>
      <w:r w:rsidRPr="00AC2177">
        <w:rPr>
          <w:color w:val="0F243E"/>
          <w:sz w:val="24"/>
          <w:szCs w:val="24"/>
        </w:rPr>
        <w:t xml:space="preserve">analisi del curriculum scolastico </w:t>
      </w:r>
    </w:p>
    <w:p w14:paraId="2F87FCE9" w14:textId="77777777" w:rsidR="000E1539" w:rsidRPr="00AC2177" w:rsidRDefault="000E1539" w:rsidP="000E1539">
      <w:pPr>
        <w:widowControl w:val="0"/>
        <w:numPr>
          <w:ilvl w:val="0"/>
          <w:numId w:val="4"/>
        </w:numPr>
        <w:spacing w:line="276" w:lineRule="auto"/>
        <w:jc w:val="both"/>
        <w:rPr>
          <w:color w:val="0F243E"/>
          <w:sz w:val="24"/>
          <w:szCs w:val="24"/>
        </w:rPr>
      </w:pPr>
      <w:r>
        <w:rPr>
          <w:color w:val="0F243E"/>
          <w:sz w:val="24"/>
          <w:szCs w:val="24"/>
        </w:rPr>
        <w:t>contatti con la scuola primaria</w:t>
      </w:r>
      <w:r w:rsidRPr="00AC2177">
        <w:rPr>
          <w:color w:val="0F243E"/>
          <w:sz w:val="24"/>
          <w:szCs w:val="24"/>
        </w:rPr>
        <w:tab/>
      </w:r>
      <w:r w:rsidRPr="00AC2177">
        <w:rPr>
          <w:color w:val="0F243E"/>
          <w:sz w:val="24"/>
          <w:szCs w:val="24"/>
        </w:rPr>
        <w:tab/>
      </w:r>
    </w:p>
    <w:p w14:paraId="0EFE3331" w14:textId="77777777" w:rsidR="000E1539" w:rsidRPr="00AC2177" w:rsidRDefault="000E1539" w:rsidP="000E1539">
      <w:pPr>
        <w:widowControl w:val="0"/>
        <w:numPr>
          <w:ilvl w:val="0"/>
          <w:numId w:val="4"/>
        </w:numPr>
        <w:spacing w:line="276" w:lineRule="auto"/>
        <w:jc w:val="both"/>
        <w:rPr>
          <w:color w:val="0F243E"/>
          <w:sz w:val="24"/>
          <w:szCs w:val="24"/>
        </w:rPr>
      </w:pPr>
      <w:r w:rsidRPr="00AC2177">
        <w:rPr>
          <w:color w:val="0F243E"/>
          <w:sz w:val="24"/>
          <w:szCs w:val="24"/>
        </w:rPr>
        <w:t>prove oggettive di valutazione</w:t>
      </w:r>
    </w:p>
    <w:p w14:paraId="48FE8949" w14:textId="77777777" w:rsidR="000E1539" w:rsidRPr="00AC2177" w:rsidRDefault="000E1539" w:rsidP="000E1539">
      <w:pPr>
        <w:widowControl w:val="0"/>
        <w:numPr>
          <w:ilvl w:val="0"/>
          <w:numId w:val="4"/>
        </w:numPr>
        <w:spacing w:line="276" w:lineRule="auto"/>
        <w:jc w:val="both"/>
        <w:rPr>
          <w:color w:val="auto"/>
          <w:sz w:val="24"/>
          <w:szCs w:val="24"/>
        </w:rPr>
      </w:pPr>
      <w:r w:rsidRPr="00AC2177">
        <w:rPr>
          <w:color w:val="0F243E"/>
          <w:sz w:val="24"/>
          <w:szCs w:val="24"/>
        </w:rPr>
        <w:t>prove tradizionali di valutazione</w:t>
      </w:r>
    </w:p>
    <w:p w14:paraId="67E58EFB" w14:textId="77777777" w:rsidR="000E1539" w:rsidRDefault="000E1539" w:rsidP="000E1539">
      <w:pPr>
        <w:widowControl w:val="0"/>
        <w:numPr>
          <w:ilvl w:val="0"/>
          <w:numId w:val="4"/>
        </w:numPr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griglie, questionari conoscitivi, test socio-metrici </w:t>
      </w:r>
      <w:r>
        <w:rPr>
          <w:color w:val="auto"/>
        </w:rPr>
        <w:t xml:space="preserve">(se si, specificare </w:t>
      </w:r>
      <w:proofErr w:type="gramStart"/>
      <w:r>
        <w:rPr>
          <w:color w:val="auto"/>
        </w:rPr>
        <w:t>quali)…</w:t>
      </w:r>
      <w:proofErr w:type="gramEnd"/>
      <w:r>
        <w:rPr>
          <w:color w:val="auto"/>
        </w:rPr>
        <w:t>…………………………….</w:t>
      </w:r>
    </w:p>
    <w:p w14:paraId="6CAB2EBD" w14:textId="77777777" w:rsidR="000E1539" w:rsidRDefault="000E1539" w:rsidP="000E1539">
      <w:pPr>
        <w:widowControl w:val="0"/>
        <w:numPr>
          <w:ilvl w:val="0"/>
          <w:numId w:val="4"/>
        </w:numPr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tecniche di osservazione</w:t>
      </w:r>
    </w:p>
    <w:p w14:paraId="7E2CF6A7" w14:textId="77777777" w:rsidR="000E1539" w:rsidRDefault="000E1539" w:rsidP="000E1539">
      <w:pPr>
        <w:widowControl w:val="0"/>
        <w:numPr>
          <w:ilvl w:val="0"/>
          <w:numId w:val="4"/>
        </w:numPr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test d’ingresso</w:t>
      </w:r>
    </w:p>
    <w:p w14:paraId="1DFF5763" w14:textId="77777777" w:rsidR="000E1539" w:rsidRDefault="000E1539" w:rsidP="000E1539">
      <w:pPr>
        <w:widowControl w:val="0"/>
        <w:numPr>
          <w:ilvl w:val="0"/>
          <w:numId w:val="4"/>
        </w:numPr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colloqui con gli alunni</w:t>
      </w:r>
    </w:p>
    <w:p w14:paraId="67C82809" w14:textId="77777777" w:rsidR="000E1539" w:rsidRDefault="000E1539" w:rsidP="000E1539">
      <w:pPr>
        <w:widowControl w:val="0"/>
        <w:numPr>
          <w:ilvl w:val="0"/>
          <w:numId w:val="4"/>
        </w:numPr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colloqui con le famiglie</w:t>
      </w:r>
    </w:p>
    <w:p w14:paraId="04B4CE85" w14:textId="77777777" w:rsidR="000E1539" w:rsidRDefault="000E1539" w:rsidP="000E1539">
      <w:pPr>
        <w:widowControl w:val="0"/>
        <w:numPr>
          <w:ilvl w:val="0"/>
          <w:numId w:val="4"/>
        </w:numPr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altro</w:t>
      </w:r>
      <w:r>
        <w:rPr>
          <w:color w:val="auto"/>
        </w:rPr>
        <w:t>: ____________________________________________</w:t>
      </w:r>
    </w:p>
    <w:p w14:paraId="2763715A" w14:textId="77777777" w:rsidR="000E1539" w:rsidRDefault="000E1539" w:rsidP="000E1539">
      <w:pPr>
        <w:widowControl w:val="0"/>
        <w:spacing w:line="276" w:lineRule="auto"/>
        <w:jc w:val="both"/>
        <w:rPr>
          <w:color w:val="auto"/>
          <w:sz w:val="24"/>
          <w:szCs w:val="24"/>
        </w:rPr>
      </w:pPr>
    </w:p>
    <w:p w14:paraId="2D00438B" w14:textId="77777777" w:rsidR="000E1539" w:rsidRDefault="000E1539" w:rsidP="000E1539">
      <w:pPr>
        <w:pStyle w:val="Default"/>
        <w:numPr>
          <w:ilvl w:val="1"/>
          <w:numId w:val="2"/>
        </w:numPr>
        <w:rPr>
          <w:b/>
          <w:color w:val="auto"/>
        </w:rPr>
      </w:pPr>
      <w:r>
        <w:rPr>
          <w:b/>
          <w:color w:val="auto"/>
        </w:rPr>
        <w:t>Alunni con bisogni educativi speciali</w:t>
      </w:r>
    </w:p>
    <w:p w14:paraId="7E2BE7A9" w14:textId="77777777" w:rsidR="000E1539" w:rsidRDefault="000E1539" w:rsidP="000E1539">
      <w:pPr>
        <w:pStyle w:val="Default"/>
        <w:ind w:left="360" w:firstLine="66"/>
        <w:rPr>
          <w:color w:val="auto"/>
        </w:rPr>
      </w:pPr>
      <w:r>
        <w:rPr>
          <w:b/>
          <w:color w:val="auto"/>
        </w:rPr>
        <w:t xml:space="preserve"> </w:t>
      </w:r>
      <w:r>
        <w:rPr>
          <w:i/>
          <w:color w:val="auto"/>
          <w:sz w:val="22"/>
          <w:szCs w:val="22"/>
        </w:rPr>
        <w:t>(alunni diversamente abili/con disturbi specifici dell’apprendimento/stranieri/con disagio socio-culturale)</w:t>
      </w:r>
    </w:p>
    <w:p w14:paraId="75633920" w14:textId="77777777" w:rsidR="000E1539" w:rsidRDefault="000E1539" w:rsidP="000E1539">
      <w:pPr>
        <w:pStyle w:val="Default"/>
        <w:ind w:left="360"/>
        <w:rPr>
          <w:b/>
          <w:color w:val="FF0000"/>
          <w:u w:val="single"/>
        </w:rPr>
      </w:pPr>
      <w:r>
        <w:rPr>
          <w:color w:val="auto"/>
        </w:rPr>
        <w:t>Segnalare eventuali necessità e criticità di alunni con bisogni educativi speciali.</w:t>
      </w:r>
    </w:p>
    <w:p w14:paraId="7A936ED7" w14:textId="77777777" w:rsidR="000E1539" w:rsidRDefault="000E1539" w:rsidP="000E1539">
      <w:pPr>
        <w:pStyle w:val="Default"/>
        <w:rPr>
          <w:b/>
          <w:color w:val="FF0000"/>
          <w:u w:val="single"/>
        </w:rPr>
      </w:pPr>
    </w:p>
    <w:p w14:paraId="051035CE" w14:textId="77777777" w:rsidR="000E1539" w:rsidRDefault="000E1539" w:rsidP="000E1539">
      <w:pPr>
        <w:pStyle w:val="Default"/>
        <w:tabs>
          <w:tab w:val="left" w:pos="540"/>
        </w:tabs>
      </w:pPr>
      <w:r>
        <w:rPr>
          <w:b/>
          <w:color w:val="auto"/>
        </w:rPr>
        <w:t xml:space="preserve">2.  </w:t>
      </w:r>
      <w:r>
        <w:rPr>
          <w:b/>
          <w:color w:val="auto"/>
        </w:rPr>
        <w:tab/>
        <w:t>COMPETENZE CHIAVE COINVOLTE</w:t>
      </w:r>
    </w:p>
    <w:p w14:paraId="59ECD183" w14:textId="77777777" w:rsidR="000E1539" w:rsidRDefault="000E1539" w:rsidP="000E1539">
      <w:pPr>
        <w:pStyle w:val="Default"/>
        <w:tabs>
          <w:tab w:val="left" w:pos="3300"/>
        </w:tabs>
        <w:spacing w:line="276" w:lineRule="auto"/>
      </w:pPr>
      <w:r>
        <w:tab/>
      </w:r>
    </w:p>
    <w:p w14:paraId="6D2E78D6" w14:textId="77777777" w:rsidR="000E1539" w:rsidRDefault="000E1539" w:rsidP="000E1539">
      <w:pPr>
        <w:pStyle w:val="Indicazioninormale"/>
        <w:snapToGrid w:val="0"/>
        <w:spacing w:after="0" w:line="276" w:lineRule="auto"/>
        <w:ind w:firstLine="0"/>
        <w:rPr>
          <w:color w:val="auto"/>
        </w:rPr>
      </w:pPr>
      <w:r w:rsidRPr="0087248E">
        <w:rPr>
          <w:rStyle w:val="Normale1"/>
          <w:color w:val="auto"/>
          <w:sz w:val="24"/>
          <w:szCs w:val="24"/>
        </w:rPr>
        <w:t xml:space="preserve">I Traguardi per lo sviluppo delle competenze e gli obiettivi di apprendimento fanno riferimento </w:t>
      </w:r>
      <w:proofErr w:type="gramStart"/>
      <w:r w:rsidRPr="0087248E">
        <w:rPr>
          <w:rStyle w:val="Normale1"/>
          <w:color w:val="auto"/>
          <w:sz w:val="24"/>
          <w:szCs w:val="24"/>
        </w:rPr>
        <w:t>al  curricolo</w:t>
      </w:r>
      <w:proofErr w:type="gramEnd"/>
      <w:r w:rsidRPr="0087248E">
        <w:rPr>
          <w:rStyle w:val="Normale1"/>
          <w:color w:val="auto"/>
          <w:sz w:val="24"/>
          <w:szCs w:val="24"/>
        </w:rPr>
        <w:t xml:space="preserve"> verticale dell’Istituto. Essi contribuiranno trasversalmente al raggiungimento delle seguenti competenze chiave, d</w:t>
      </w:r>
      <w:r w:rsidRPr="0087248E">
        <w:rPr>
          <w:rFonts w:ascii="Times New Roman" w:hAnsi="Times New Roman" w:cs="Times New Roman"/>
          <w:color w:val="auto"/>
          <w:sz w:val="24"/>
          <w:szCs w:val="24"/>
        </w:rPr>
        <w:t>a esplicitare in funzione della successiva certificazione:</w:t>
      </w:r>
      <w:r w:rsidRPr="0087248E">
        <w:rPr>
          <w:color w:val="auto"/>
        </w:rPr>
        <w:t xml:space="preserve"> </w:t>
      </w:r>
    </w:p>
    <w:p w14:paraId="2ADE9950" w14:textId="77777777" w:rsidR="000E1539" w:rsidRPr="006C4A8D" w:rsidRDefault="000E1539" w:rsidP="000E1539">
      <w:pPr>
        <w:pStyle w:val="Indicazioninormale"/>
        <w:snapToGrid w:val="0"/>
        <w:spacing w:after="0" w:line="276" w:lineRule="auto"/>
        <w:ind w:firstLine="0"/>
        <w:rPr>
          <w:color w:val="auto"/>
          <w:sz w:val="8"/>
          <w:szCs w:val="8"/>
        </w:rPr>
      </w:pPr>
    </w:p>
    <w:tbl>
      <w:tblPr>
        <w:tblW w:w="0" w:type="auto"/>
        <w:jc w:val="center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652"/>
        <w:gridCol w:w="9077"/>
      </w:tblGrid>
      <w:tr w:rsidR="000E1539" w:rsidRPr="0087248E" w14:paraId="1DDA7A35" w14:textId="77777777">
        <w:trPr>
          <w:trHeight w:val="345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C575F" w14:textId="77777777" w:rsidR="000E1539" w:rsidRPr="006C4A8D" w:rsidRDefault="000E1539" w:rsidP="006D7EDF">
            <w:pPr>
              <w:snapToGrid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6C4A8D">
              <w:rPr>
                <w:rFonts w:ascii="Wingdings 2" w:hAnsi="Wingdings 2" w:cs="Wingdings 2"/>
                <w:b/>
                <w:color w:val="auto"/>
                <w:sz w:val="22"/>
                <w:szCs w:val="22"/>
              </w:rPr>
              <w:t></w:t>
            </w:r>
          </w:p>
        </w:tc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B206" w14:textId="77777777" w:rsidR="000E1539" w:rsidRPr="0087248E" w:rsidRDefault="000E1539" w:rsidP="006D7EDF">
            <w:pPr>
              <w:snapToGrid w:val="0"/>
              <w:rPr>
                <w:color w:val="auto"/>
              </w:rPr>
            </w:pPr>
            <w:r w:rsidRPr="0087248E">
              <w:rPr>
                <w:b/>
                <w:color w:val="auto"/>
                <w:szCs w:val="22"/>
              </w:rPr>
              <w:t xml:space="preserve">COMPETENZA: </w:t>
            </w:r>
            <w:proofErr w:type="gramStart"/>
            <w:r w:rsidRPr="0087248E">
              <w:rPr>
                <w:b/>
                <w:color w:val="auto"/>
              </w:rPr>
              <w:t xml:space="preserve">Comunicazione  </w:t>
            </w:r>
            <w:r w:rsidRPr="0087248E">
              <w:rPr>
                <w:b/>
                <w:bCs/>
                <w:color w:val="auto"/>
              </w:rPr>
              <w:t>in</w:t>
            </w:r>
            <w:proofErr w:type="gramEnd"/>
            <w:r w:rsidRPr="0087248E">
              <w:rPr>
                <w:b/>
                <w:bCs/>
                <w:color w:val="auto"/>
              </w:rPr>
              <w:t xml:space="preserve"> lingua italiana</w:t>
            </w:r>
          </w:p>
        </w:tc>
      </w:tr>
      <w:tr w:rsidR="000E1539" w:rsidRPr="0087248E" w14:paraId="74C7E17E" w14:textId="77777777">
        <w:trPr>
          <w:trHeight w:val="289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EF78D" w14:textId="77777777" w:rsidR="000E1539" w:rsidRPr="006C4A8D" w:rsidRDefault="000E1539" w:rsidP="006D7ED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C4A8D">
              <w:rPr>
                <w:rFonts w:ascii="Wingdings 2" w:hAnsi="Wingdings 2" w:cs="Wingdings 2"/>
                <w:b/>
                <w:color w:val="auto"/>
                <w:sz w:val="22"/>
                <w:szCs w:val="22"/>
              </w:rPr>
              <w:t></w:t>
            </w:r>
          </w:p>
        </w:tc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BD42F" w14:textId="77777777" w:rsidR="000E1539" w:rsidRPr="0087248E" w:rsidRDefault="000E1539" w:rsidP="006D7EDF">
            <w:pPr>
              <w:snapToGrid w:val="0"/>
              <w:rPr>
                <w:color w:val="auto"/>
              </w:rPr>
            </w:pPr>
            <w:r w:rsidRPr="0087248E">
              <w:rPr>
                <w:b/>
                <w:color w:val="auto"/>
                <w:szCs w:val="22"/>
              </w:rPr>
              <w:t>COMPETENZA:</w:t>
            </w:r>
            <w:r w:rsidRPr="0087248E">
              <w:rPr>
                <w:b/>
                <w:color w:val="auto"/>
              </w:rPr>
              <w:t xml:space="preserve"> </w:t>
            </w:r>
            <w:proofErr w:type="gramStart"/>
            <w:r w:rsidRPr="0087248E">
              <w:rPr>
                <w:b/>
                <w:color w:val="auto"/>
              </w:rPr>
              <w:t>Comunicazione  nelle</w:t>
            </w:r>
            <w:proofErr w:type="gramEnd"/>
            <w:r w:rsidRPr="0087248E">
              <w:rPr>
                <w:b/>
                <w:color w:val="auto"/>
              </w:rPr>
              <w:t xml:space="preserve"> lingue straniere</w:t>
            </w:r>
            <w:r w:rsidRPr="0087248E">
              <w:rPr>
                <w:color w:val="auto"/>
              </w:rPr>
              <w:t xml:space="preserve"> </w:t>
            </w:r>
          </w:p>
        </w:tc>
      </w:tr>
      <w:tr w:rsidR="000E1539" w:rsidRPr="0087248E" w14:paraId="766973F7" w14:textId="77777777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2977C" w14:textId="77777777" w:rsidR="000E1539" w:rsidRPr="006C4A8D" w:rsidRDefault="000E1539" w:rsidP="006D7ED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C4A8D">
              <w:rPr>
                <w:rFonts w:ascii="Wingdings 2" w:hAnsi="Wingdings 2" w:cs="Wingdings 2"/>
                <w:b/>
                <w:color w:val="auto"/>
                <w:sz w:val="22"/>
                <w:szCs w:val="22"/>
              </w:rPr>
              <w:t></w:t>
            </w:r>
          </w:p>
        </w:tc>
        <w:tc>
          <w:tcPr>
            <w:tcW w:w="9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A3B80" w14:textId="77777777" w:rsidR="000E1539" w:rsidRPr="0087248E" w:rsidRDefault="000E1539" w:rsidP="006D7EDF">
            <w:pPr>
              <w:rPr>
                <w:color w:val="auto"/>
              </w:rPr>
            </w:pPr>
            <w:r w:rsidRPr="0087248E">
              <w:rPr>
                <w:b/>
                <w:color w:val="auto"/>
                <w:szCs w:val="22"/>
              </w:rPr>
              <w:t>COMPETENZA:</w:t>
            </w:r>
            <w:r w:rsidRPr="0087248E">
              <w:rPr>
                <w:b/>
                <w:color w:val="auto"/>
              </w:rPr>
              <w:t xml:space="preserve"> Competenza matematica e competenze di base in scienza e tecnologia</w:t>
            </w:r>
          </w:p>
        </w:tc>
      </w:tr>
      <w:tr w:rsidR="000E1539" w:rsidRPr="0087248E" w14:paraId="67C64F0B" w14:textId="77777777">
        <w:tblPrEx>
          <w:tblCellMar>
            <w:top w:w="0" w:type="dxa"/>
            <w:bottom w:w="0" w:type="dxa"/>
          </w:tblCellMar>
        </w:tblPrEx>
        <w:trPr>
          <w:trHeight w:val="498"/>
          <w:jc w:val="center"/>
        </w:trPr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2BC19" w14:textId="77777777" w:rsidR="000E1539" w:rsidRPr="006C4A8D" w:rsidRDefault="000E1539" w:rsidP="006D7ED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C4A8D">
              <w:rPr>
                <w:rFonts w:ascii="Wingdings 2" w:hAnsi="Wingdings 2" w:cs="Wingdings 2"/>
                <w:b/>
                <w:color w:val="auto"/>
                <w:sz w:val="22"/>
                <w:szCs w:val="22"/>
              </w:rPr>
              <w:t></w:t>
            </w:r>
          </w:p>
        </w:tc>
        <w:tc>
          <w:tcPr>
            <w:tcW w:w="9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6DE2E" w14:textId="77777777" w:rsidR="000E1539" w:rsidRPr="0087248E" w:rsidRDefault="000E1539" w:rsidP="006D7EDF">
            <w:pPr>
              <w:rPr>
                <w:color w:val="auto"/>
              </w:rPr>
            </w:pPr>
            <w:r w:rsidRPr="0087248E">
              <w:rPr>
                <w:b/>
                <w:color w:val="auto"/>
                <w:szCs w:val="22"/>
              </w:rPr>
              <w:t>COMPETENZA</w:t>
            </w:r>
            <w:r w:rsidRPr="0087248E">
              <w:rPr>
                <w:color w:val="auto"/>
              </w:rPr>
              <w:t xml:space="preserve">: </w:t>
            </w:r>
            <w:r w:rsidRPr="0087248E">
              <w:rPr>
                <w:b/>
                <w:color w:val="auto"/>
              </w:rPr>
              <w:t>Competenza digitale</w:t>
            </w:r>
          </w:p>
        </w:tc>
      </w:tr>
      <w:tr w:rsidR="000E1539" w:rsidRPr="0087248E" w14:paraId="25447029" w14:textId="77777777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34C03" w14:textId="77777777" w:rsidR="000E1539" w:rsidRPr="006C4A8D" w:rsidRDefault="000E1539" w:rsidP="006D7ED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C4A8D">
              <w:rPr>
                <w:rFonts w:ascii="Wingdings 2" w:hAnsi="Wingdings 2" w:cs="Wingdings 2"/>
                <w:b/>
                <w:color w:val="auto"/>
                <w:sz w:val="22"/>
                <w:szCs w:val="22"/>
              </w:rPr>
              <w:t></w:t>
            </w:r>
          </w:p>
        </w:tc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7E1F5" w14:textId="77777777" w:rsidR="000E1539" w:rsidRPr="0087248E" w:rsidRDefault="000E1539" w:rsidP="006D7EDF">
            <w:pPr>
              <w:rPr>
                <w:color w:val="auto"/>
              </w:rPr>
            </w:pPr>
            <w:r w:rsidRPr="0087248E">
              <w:rPr>
                <w:b/>
                <w:color w:val="auto"/>
                <w:szCs w:val="22"/>
              </w:rPr>
              <w:t>COMPETENZA</w:t>
            </w:r>
            <w:r w:rsidRPr="0087248E">
              <w:rPr>
                <w:color w:val="auto"/>
              </w:rPr>
              <w:t xml:space="preserve">: </w:t>
            </w:r>
            <w:r w:rsidRPr="0087248E">
              <w:rPr>
                <w:b/>
                <w:bCs/>
                <w:color w:val="auto"/>
              </w:rPr>
              <w:t>Imparare ad imparare</w:t>
            </w:r>
          </w:p>
        </w:tc>
      </w:tr>
      <w:tr w:rsidR="000E1539" w:rsidRPr="0087248E" w14:paraId="0B296795" w14:textId="77777777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FADFC" w14:textId="77777777" w:rsidR="000E1539" w:rsidRPr="006C4A8D" w:rsidRDefault="000E1539" w:rsidP="006D7ED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C4A8D">
              <w:rPr>
                <w:rFonts w:ascii="Wingdings 2" w:hAnsi="Wingdings 2" w:cs="Wingdings 2"/>
                <w:b/>
                <w:color w:val="auto"/>
                <w:sz w:val="22"/>
                <w:szCs w:val="22"/>
              </w:rPr>
              <w:t></w:t>
            </w:r>
          </w:p>
        </w:tc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27544" w14:textId="77777777" w:rsidR="000E1539" w:rsidRPr="0087248E" w:rsidRDefault="000E1539" w:rsidP="006D7EDF">
            <w:pPr>
              <w:rPr>
                <w:color w:val="auto"/>
              </w:rPr>
            </w:pPr>
            <w:r w:rsidRPr="0087248E">
              <w:rPr>
                <w:b/>
                <w:color w:val="auto"/>
                <w:szCs w:val="22"/>
              </w:rPr>
              <w:t>COMPETENZA</w:t>
            </w:r>
            <w:r w:rsidRPr="0087248E">
              <w:rPr>
                <w:color w:val="auto"/>
              </w:rPr>
              <w:t xml:space="preserve">: </w:t>
            </w:r>
            <w:r w:rsidRPr="0087248E">
              <w:rPr>
                <w:b/>
                <w:color w:val="auto"/>
              </w:rPr>
              <w:t>Competenze sociali e civiche</w:t>
            </w:r>
          </w:p>
        </w:tc>
      </w:tr>
      <w:tr w:rsidR="000E1539" w:rsidRPr="0087248E" w14:paraId="5B7C2BFC" w14:textId="77777777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7633E" w14:textId="77777777" w:rsidR="000E1539" w:rsidRPr="006C4A8D" w:rsidRDefault="000E1539" w:rsidP="006D7ED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C4A8D">
              <w:rPr>
                <w:rFonts w:ascii="Wingdings 2" w:hAnsi="Wingdings 2" w:cs="Wingdings 2"/>
                <w:b/>
                <w:color w:val="auto"/>
                <w:sz w:val="22"/>
                <w:szCs w:val="22"/>
              </w:rPr>
              <w:t></w:t>
            </w:r>
          </w:p>
        </w:tc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7307E" w14:textId="77777777" w:rsidR="000E1539" w:rsidRPr="0087248E" w:rsidRDefault="000E1539" w:rsidP="006D7EDF">
            <w:pPr>
              <w:rPr>
                <w:color w:val="auto"/>
              </w:rPr>
            </w:pPr>
            <w:r w:rsidRPr="0087248E">
              <w:rPr>
                <w:b/>
                <w:color w:val="auto"/>
                <w:szCs w:val="22"/>
              </w:rPr>
              <w:t>COMPETENZA</w:t>
            </w:r>
            <w:r w:rsidRPr="0087248E">
              <w:rPr>
                <w:color w:val="auto"/>
              </w:rPr>
              <w:t xml:space="preserve">: </w:t>
            </w:r>
            <w:r w:rsidRPr="0087248E">
              <w:rPr>
                <w:b/>
                <w:color w:val="auto"/>
              </w:rPr>
              <w:t>Senso di iniziativa e imprenditorialità</w:t>
            </w:r>
          </w:p>
        </w:tc>
      </w:tr>
      <w:tr w:rsidR="000E1539" w:rsidRPr="0087248E" w14:paraId="00914EAF" w14:textId="77777777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0570F" w14:textId="77777777" w:rsidR="000E1539" w:rsidRPr="006C4A8D" w:rsidRDefault="000E1539" w:rsidP="006D7ED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C4A8D">
              <w:rPr>
                <w:rFonts w:ascii="Wingdings 2" w:hAnsi="Wingdings 2" w:cs="Wingdings 2"/>
                <w:b/>
                <w:color w:val="auto"/>
                <w:sz w:val="22"/>
                <w:szCs w:val="22"/>
              </w:rPr>
              <w:t></w:t>
            </w:r>
          </w:p>
        </w:tc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8C599" w14:textId="77777777" w:rsidR="000E1539" w:rsidRPr="0087248E" w:rsidRDefault="000E1539" w:rsidP="006D7EDF">
            <w:pPr>
              <w:rPr>
                <w:color w:val="auto"/>
              </w:rPr>
            </w:pPr>
            <w:r w:rsidRPr="0087248E">
              <w:rPr>
                <w:b/>
                <w:color w:val="auto"/>
                <w:szCs w:val="22"/>
              </w:rPr>
              <w:t>COMPETENZA</w:t>
            </w:r>
            <w:r w:rsidRPr="0087248E">
              <w:rPr>
                <w:color w:val="auto"/>
              </w:rPr>
              <w:t xml:space="preserve">: </w:t>
            </w:r>
            <w:r w:rsidRPr="0087248E">
              <w:rPr>
                <w:b/>
                <w:color w:val="auto"/>
              </w:rPr>
              <w:t>Consapevolezza ed espressione culturale</w:t>
            </w:r>
          </w:p>
        </w:tc>
      </w:tr>
    </w:tbl>
    <w:p w14:paraId="618449B8" w14:textId="77777777" w:rsidR="000E1539" w:rsidRPr="006C4A8D" w:rsidRDefault="000E1539" w:rsidP="000E1539">
      <w:pPr>
        <w:pStyle w:val="Default"/>
        <w:rPr>
          <w:color w:val="auto"/>
          <w:sz w:val="8"/>
          <w:szCs w:val="8"/>
        </w:rPr>
      </w:pPr>
    </w:p>
    <w:p w14:paraId="2B0CEFE3" w14:textId="77777777" w:rsidR="000E1539" w:rsidRPr="0087248E" w:rsidRDefault="000E1539" w:rsidP="000E1539">
      <w:pPr>
        <w:pStyle w:val="Default"/>
        <w:ind w:firstLine="142"/>
        <w:rPr>
          <w:color w:val="auto"/>
        </w:rPr>
      </w:pPr>
      <w:r w:rsidRPr="0087248E">
        <w:rPr>
          <w:color w:val="auto"/>
        </w:rPr>
        <w:t>N.B. Spuntare la competenza coinvolta</w:t>
      </w:r>
    </w:p>
    <w:p w14:paraId="2A5BA6D1" w14:textId="77777777" w:rsidR="000E1539" w:rsidRDefault="000E1539" w:rsidP="000E1539">
      <w:pPr>
        <w:pStyle w:val="Default"/>
        <w:tabs>
          <w:tab w:val="left" w:pos="540"/>
        </w:tabs>
        <w:rPr>
          <w:b/>
          <w:color w:val="auto"/>
        </w:rPr>
      </w:pPr>
    </w:p>
    <w:p w14:paraId="191B611E" w14:textId="77777777" w:rsidR="000E1539" w:rsidRDefault="000E1539" w:rsidP="000E1539">
      <w:pPr>
        <w:pStyle w:val="Default"/>
        <w:tabs>
          <w:tab w:val="left" w:pos="540"/>
        </w:tabs>
        <w:rPr>
          <w:bCs/>
          <w:color w:val="0F243E"/>
          <w:sz w:val="22"/>
          <w:szCs w:val="22"/>
        </w:rPr>
      </w:pPr>
      <w:r>
        <w:rPr>
          <w:b/>
          <w:color w:val="auto"/>
        </w:rPr>
        <w:t xml:space="preserve">3.  </w:t>
      </w:r>
      <w:r>
        <w:rPr>
          <w:b/>
          <w:color w:val="auto"/>
        </w:rPr>
        <w:tab/>
        <w:t>CONTENUTI SPECIFICI DEL PROGRAMMA</w:t>
      </w:r>
    </w:p>
    <w:p w14:paraId="4A69706C" w14:textId="77777777" w:rsidR="000E1539" w:rsidRPr="00C1729F" w:rsidRDefault="000E1539" w:rsidP="000E1539">
      <w:pPr>
        <w:widowControl w:val="0"/>
        <w:spacing w:line="360" w:lineRule="auto"/>
        <w:ind w:left="-540"/>
        <w:jc w:val="both"/>
        <w:rPr>
          <w:bCs/>
          <w:color w:val="0F243E"/>
          <w:sz w:val="16"/>
          <w:szCs w:val="16"/>
        </w:rPr>
      </w:pPr>
    </w:p>
    <w:p w14:paraId="4A0AC5BC" w14:textId="77777777" w:rsidR="000E1539" w:rsidRDefault="000E1539" w:rsidP="000E1539">
      <w:pPr>
        <w:widowControl w:val="0"/>
        <w:tabs>
          <w:tab w:val="left" w:pos="554"/>
        </w:tabs>
        <w:spacing w:line="276" w:lineRule="auto"/>
        <w:jc w:val="both"/>
        <w:rPr>
          <w:bCs/>
          <w:color w:val="00CC33"/>
          <w:sz w:val="24"/>
          <w:szCs w:val="24"/>
        </w:rPr>
      </w:pPr>
      <w:r>
        <w:rPr>
          <w:b/>
          <w:bCs/>
          <w:color w:val="0F243E"/>
          <w:sz w:val="22"/>
          <w:szCs w:val="22"/>
          <w:u w:val="single"/>
        </w:rPr>
        <w:t>IN ALLEGATO</w:t>
      </w:r>
      <w:r>
        <w:rPr>
          <w:b/>
          <w:bCs/>
          <w:color w:val="0F243E"/>
          <w:sz w:val="22"/>
          <w:szCs w:val="22"/>
        </w:rPr>
        <w:t xml:space="preserve"> </w:t>
      </w:r>
      <w:r>
        <w:rPr>
          <w:b/>
          <w:bCs/>
          <w:color w:val="0F243E"/>
          <w:sz w:val="22"/>
          <w:szCs w:val="22"/>
          <w:u w:val="single"/>
        </w:rPr>
        <w:t>UNITA’</w:t>
      </w:r>
      <w:r>
        <w:rPr>
          <w:color w:val="0F243E"/>
          <w:sz w:val="22"/>
          <w:szCs w:val="22"/>
          <w:u w:val="single"/>
        </w:rPr>
        <w:t xml:space="preserve"> </w:t>
      </w:r>
      <w:r>
        <w:rPr>
          <w:b/>
          <w:bCs/>
          <w:color w:val="0F243E"/>
          <w:sz w:val="22"/>
          <w:szCs w:val="22"/>
          <w:u w:val="single"/>
        </w:rPr>
        <w:t xml:space="preserve">DI APPRENDIMENTO CONTENENTI </w:t>
      </w:r>
      <w:r>
        <w:rPr>
          <w:color w:val="0F243E"/>
          <w:sz w:val="22"/>
          <w:szCs w:val="22"/>
          <w:u w:val="single"/>
        </w:rPr>
        <w:t>(allegato n.1)</w:t>
      </w:r>
      <w:r>
        <w:rPr>
          <w:b/>
          <w:bCs/>
          <w:color w:val="0F243E"/>
          <w:sz w:val="22"/>
          <w:szCs w:val="22"/>
          <w:u w:val="single"/>
        </w:rPr>
        <w:t>:</w:t>
      </w:r>
    </w:p>
    <w:p w14:paraId="1A50A9B9" w14:textId="77777777" w:rsidR="000E1539" w:rsidRPr="009654D9" w:rsidRDefault="000E1539" w:rsidP="000E1539">
      <w:pPr>
        <w:widowControl w:val="0"/>
        <w:numPr>
          <w:ilvl w:val="0"/>
          <w:numId w:val="6"/>
        </w:numPr>
        <w:spacing w:line="276" w:lineRule="auto"/>
        <w:ind w:left="284" w:hanging="284"/>
        <w:jc w:val="both"/>
        <w:rPr>
          <w:bCs/>
          <w:color w:val="auto"/>
          <w:sz w:val="24"/>
          <w:szCs w:val="24"/>
        </w:rPr>
      </w:pPr>
      <w:r w:rsidRPr="009654D9">
        <w:rPr>
          <w:bCs/>
          <w:color w:val="auto"/>
          <w:sz w:val="24"/>
          <w:szCs w:val="24"/>
        </w:rPr>
        <w:t xml:space="preserve">Obiettivi per le competenze formative  </w:t>
      </w:r>
    </w:p>
    <w:p w14:paraId="238BCB51" w14:textId="77777777" w:rsidR="000E1539" w:rsidRPr="009654D9" w:rsidRDefault="000E1539" w:rsidP="000E1539">
      <w:pPr>
        <w:widowControl w:val="0"/>
        <w:numPr>
          <w:ilvl w:val="0"/>
          <w:numId w:val="6"/>
        </w:numPr>
        <w:spacing w:line="276" w:lineRule="auto"/>
        <w:ind w:left="284" w:hanging="284"/>
        <w:jc w:val="both"/>
        <w:rPr>
          <w:color w:val="auto"/>
          <w:sz w:val="24"/>
          <w:szCs w:val="24"/>
        </w:rPr>
      </w:pPr>
      <w:r w:rsidRPr="009654D9">
        <w:rPr>
          <w:bCs/>
          <w:color w:val="auto"/>
          <w:sz w:val="24"/>
          <w:szCs w:val="24"/>
        </w:rPr>
        <w:t>Contenuti</w:t>
      </w:r>
    </w:p>
    <w:p w14:paraId="4503A33D" w14:textId="77777777" w:rsidR="000E1539" w:rsidRPr="009654D9" w:rsidRDefault="000E1539" w:rsidP="000E1539">
      <w:pPr>
        <w:widowControl w:val="0"/>
        <w:numPr>
          <w:ilvl w:val="0"/>
          <w:numId w:val="6"/>
        </w:numPr>
        <w:spacing w:line="276" w:lineRule="auto"/>
        <w:ind w:left="284" w:hanging="284"/>
        <w:jc w:val="both"/>
        <w:rPr>
          <w:color w:val="auto"/>
          <w:sz w:val="24"/>
          <w:szCs w:val="24"/>
        </w:rPr>
      </w:pPr>
      <w:r w:rsidRPr="009654D9">
        <w:rPr>
          <w:color w:val="auto"/>
          <w:sz w:val="24"/>
          <w:szCs w:val="24"/>
        </w:rPr>
        <w:t>Abilità</w:t>
      </w:r>
    </w:p>
    <w:p w14:paraId="379A3992" w14:textId="77777777" w:rsidR="000E1539" w:rsidRPr="009654D9" w:rsidRDefault="000E1539" w:rsidP="000E1539">
      <w:pPr>
        <w:widowControl w:val="0"/>
        <w:numPr>
          <w:ilvl w:val="0"/>
          <w:numId w:val="6"/>
        </w:numPr>
        <w:spacing w:line="276" w:lineRule="auto"/>
        <w:ind w:left="284" w:hanging="284"/>
        <w:jc w:val="both"/>
        <w:rPr>
          <w:color w:val="auto"/>
          <w:spacing w:val="-4"/>
          <w:sz w:val="24"/>
          <w:szCs w:val="24"/>
        </w:rPr>
      </w:pPr>
      <w:r w:rsidRPr="009654D9">
        <w:rPr>
          <w:color w:val="auto"/>
          <w:sz w:val="24"/>
          <w:szCs w:val="24"/>
        </w:rPr>
        <w:t>Organizzazione</w:t>
      </w:r>
    </w:p>
    <w:p w14:paraId="329F6AC9" w14:textId="77777777" w:rsidR="000E1539" w:rsidRDefault="000E1539" w:rsidP="000E1539">
      <w:pPr>
        <w:widowControl w:val="0"/>
        <w:numPr>
          <w:ilvl w:val="0"/>
          <w:numId w:val="6"/>
        </w:numPr>
        <w:spacing w:line="276" w:lineRule="auto"/>
        <w:ind w:left="284" w:hanging="284"/>
        <w:jc w:val="both"/>
        <w:rPr>
          <w:b/>
          <w:bCs/>
          <w:color w:val="0F243E"/>
          <w:sz w:val="22"/>
          <w:szCs w:val="22"/>
          <w:u w:val="single"/>
        </w:rPr>
      </w:pPr>
      <w:r>
        <w:rPr>
          <w:color w:val="0F243E"/>
          <w:spacing w:val="-4"/>
          <w:sz w:val="24"/>
          <w:szCs w:val="24"/>
        </w:rPr>
        <w:t>Modalità di verifica e valutazione</w:t>
      </w:r>
    </w:p>
    <w:p w14:paraId="28D06535" w14:textId="39CB42B7" w:rsidR="000E1539" w:rsidRDefault="000E1539" w:rsidP="000E1539">
      <w:pPr>
        <w:widowControl w:val="0"/>
        <w:tabs>
          <w:tab w:val="left" w:pos="554"/>
        </w:tabs>
        <w:spacing w:line="360" w:lineRule="auto"/>
        <w:jc w:val="both"/>
        <w:rPr>
          <w:b/>
          <w:bCs/>
          <w:color w:val="0F243E"/>
          <w:sz w:val="16"/>
          <w:szCs w:val="16"/>
          <w:u w:val="single"/>
        </w:rPr>
      </w:pPr>
    </w:p>
    <w:p w14:paraId="45CB3455" w14:textId="1FA37028" w:rsidR="00267271" w:rsidRDefault="00267271" w:rsidP="000E1539">
      <w:pPr>
        <w:widowControl w:val="0"/>
        <w:tabs>
          <w:tab w:val="left" w:pos="554"/>
        </w:tabs>
        <w:spacing w:line="360" w:lineRule="auto"/>
        <w:jc w:val="both"/>
        <w:rPr>
          <w:b/>
          <w:bCs/>
          <w:color w:val="0F243E"/>
          <w:sz w:val="16"/>
          <w:szCs w:val="16"/>
          <w:u w:val="single"/>
        </w:rPr>
      </w:pPr>
    </w:p>
    <w:p w14:paraId="5C1268C0" w14:textId="49496CC2" w:rsidR="00267271" w:rsidRDefault="00267271" w:rsidP="000E1539">
      <w:pPr>
        <w:widowControl w:val="0"/>
        <w:tabs>
          <w:tab w:val="left" w:pos="554"/>
        </w:tabs>
        <w:spacing w:line="360" w:lineRule="auto"/>
        <w:jc w:val="both"/>
        <w:rPr>
          <w:b/>
          <w:bCs/>
          <w:color w:val="0F243E"/>
          <w:sz w:val="16"/>
          <w:szCs w:val="16"/>
          <w:u w:val="single"/>
        </w:rPr>
      </w:pPr>
    </w:p>
    <w:p w14:paraId="20DE349B" w14:textId="77777777" w:rsidR="00267271" w:rsidRPr="00720550" w:rsidRDefault="00267271" w:rsidP="000E1539">
      <w:pPr>
        <w:widowControl w:val="0"/>
        <w:tabs>
          <w:tab w:val="left" w:pos="554"/>
        </w:tabs>
        <w:spacing w:line="360" w:lineRule="auto"/>
        <w:jc w:val="both"/>
        <w:rPr>
          <w:b/>
          <w:bCs/>
          <w:color w:val="0F243E"/>
          <w:sz w:val="16"/>
          <w:szCs w:val="16"/>
          <w:u w:val="single"/>
        </w:rPr>
      </w:pPr>
    </w:p>
    <w:p w14:paraId="5DC760F8" w14:textId="77777777" w:rsidR="000E1539" w:rsidRDefault="000E1539" w:rsidP="000E1539">
      <w:pPr>
        <w:widowControl w:val="0"/>
        <w:tabs>
          <w:tab w:val="left" w:pos="567"/>
        </w:tabs>
        <w:spacing w:line="360" w:lineRule="auto"/>
        <w:ind w:left="-142"/>
        <w:jc w:val="both"/>
        <w:rPr>
          <w:rFonts w:ascii="Wingdings 2" w:hAnsi="Wingdings 2" w:cs="Wingdings 2"/>
          <w:b/>
          <w:color w:val="0F243E"/>
          <w:sz w:val="22"/>
          <w:szCs w:val="22"/>
        </w:rPr>
      </w:pPr>
      <w:r>
        <w:rPr>
          <w:b/>
          <w:color w:val="auto"/>
          <w:sz w:val="24"/>
          <w:szCs w:val="24"/>
        </w:rPr>
        <w:t xml:space="preserve">4.  </w:t>
      </w:r>
      <w:r>
        <w:rPr>
          <w:b/>
          <w:bCs/>
          <w:color w:val="0F243E"/>
          <w:sz w:val="24"/>
          <w:szCs w:val="24"/>
        </w:rPr>
        <w:t xml:space="preserve">  METODOLOGIE </w:t>
      </w:r>
    </w:p>
    <w:p w14:paraId="44DFE535" w14:textId="77777777" w:rsidR="000E1539" w:rsidRDefault="000E1539" w:rsidP="000E1539">
      <w:pPr>
        <w:widowControl w:val="0"/>
        <w:spacing w:line="276" w:lineRule="auto"/>
        <w:ind w:left="-142"/>
        <w:rPr>
          <w:rFonts w:ascii="Wingdings 2" w:hAnsi="Wingdings 2" w:cs="Wingdings 2"/>
          <w:b/>
          <w:color w:val="0F243E"/>
          <w:sz w:val="24"/>
          <w:szCs w:val="24"/>
        </w:rPr>
      </w:pPr>
      <w:r>
        <w:rPr>
          <w:rFonts w:ascii="Wingdings 2" w:hAnsi="Wingdings 2" w:cs="Wingdings 2"/>
          <w:b/>
          <w:color w:val="0F243E"/>
          <w:sz w:val="22"/>
          <w:szCs w:val="22"/>
        </w:rPr>
        <w:t></w:t>
      </w:r>
      <w:r>
        <w:rPr>
          <w:rFonts w:ascii="Wingdings" w:hAnsi="Wingdings" w:cs="Wingdings"/>
          <w:b/>
          <w:color w:val="0F243E"/>
          <w:sz w:val="22"/>
          <w:szCs w:val="22"/>
        </w:rPr>
        <w:t></w:t>
      </w:r>
      <w:r>
        <w:rPr>
          <w:color w:val="0F243E"/>
          <w:sz w:val="24"/>
          <w:szCs w:val="24"/>
        </w:rPr>
        <w:t xml:space="preserve">Metodo della </w:t>
      </w:r>
      <w:proofErr w:type="gramStart"/>
      <w:r>
        <w:rPr>
          <w:color w:val="0F243E"/>
          <w:sz w:val="24"/>
          <w:szCs w:val="24"/>
        </w:rPr>
        <w:t xml:space="preserve">comunicazione  </w:t>
      </w:r>
      <w:r>
        <w:rPr>
          <w:color w:val="0F243E"/>
          <w:sz w:val="24"/>
          <w:szCs w:val="24"/>
        </w:rPr>
        <w:tab/>
      </w:r>
      <w:proofErr w:type="gramEnd"/>
      <w:r>
        <w:rPr>
          <w:color w:val="0F243E"/>
          <w:sz w:val="24"/>
          <w:szCs w:val="24"/>
        </w:rPr>
        <w:tab/>
      </w:r>
      <w:r>
        <w:rPr>
          <w:color w:val="0F243E"/>
          <w:sz w:val="24"/>
          <w:szCs w:val="24"/>
        </w:rPr>
        <w:tab/>
      </w:r>
      <w:r>
        <w:rPr>
          <w:rFonts w:ascii="Wingdings 2" w:hAnsi="Wingdings 2" w:cs="Wingdings 2"/>
          <w:b/>
          <w:color w:val="0F243E"/>
          <w:sz w:val="24"/>
          <w:szCs w:val="24"/>
        </w:rPr>
        <w:t></w:t>
      </w:r>
      <w:r>
        <w:rPr>
          <w:color w:val="0F243E"/>
          <w:sz w:val="24"/>
          <w:szCs w:val="24"/>
        </w:rPr>
        <w:t xml:space="preserve">     Metodo scientifico </w:t>
      </w:r>
      <w:r>
        <w:rPr>
          <w:rFonts w:ascii="Wingdings" w:hAnsi="Wingdings" w:cs="Wingdings"/>
          <w:color w:val="0F243E"/>
          <w:sz w:val="24"/>
          <w:szCs w:val="24"/>
        </w:rPr>
        <w:t></w:t>
      </w:r>
    </w:p>
    <w:p w14:paraId="5C68F74C" w14:textId="77777777" w:rsidR="000E1539" w:rsidRDefault="000E1539" w:rsidP="000E1539">
      <w:pPr>
        <w:widowControl w:val="0"/>
        <w:spacing w:line="276" w:lineRule="auto"/>
        <w:ind w:left="-142"/>
        <w:rPr>
          <w:rFonts w:ascii="Wingdings 2" w:hAnsi="Wingdings 2" w:cs="Wingdings 2"/>
          <w:b/>
          <w:color w:val="0F243E"/>
          <w:sz w:val="24"/>
          <w:szCs w:val="24"/>
        </w:rPr>
      </w:pPr>
      <w:r>
        <w:rPr>
          <w:rFonts w:ascii="Wingdings 2" w:hAnsi="Wingdings 2" w:cs="Wingdings 2"/>
          <w:b/>
          <w:color w:val="0F243E"/>
          <w:sz w:val="24"/>
          <w:szCs w:val="24"/>
        </w:rPr>
        <w:t></w:t>
      </w:r>
      <w:r>
        <w:rPr>
          <w:rFonts w:ascii="Wingdings" w:hAnsi="Wingdings" w:cs="Wingdings"/>
          <w:b/>
          <w:color w:val="0F243E"/>
          <w:sz w:val="24"/>
          <w:szCs w:val="24"/>
        </w:rPr>
        <w:t></w:t>
      </w:r>
      <w:r>
        <w:rPr>
          <w:color w:val="0F243E"/>
          <w:sz w:val="24"/>
          <w:szCs w:val="24"/>
        </w:rPr>
        <w:t xml:space="preserve">Lavoro di gruppo </w:t>
      </w:r>
      <w:r>
        <w:rPr>
          <w:color w:val="0F243E"/>
          <w:sz w:val="24"/>
          <w:szCs w:val="24"/>
        </w:rPr>
        <w:tab/>
        <w:t xml:space="preserve"> </w:t>
      </w:r>
      <w:r>
        <w:rPr>
          <w:color w:val="0F243E"/>
          <w:sz w:val="24"/>
          <w:szCs w:val="24"/>
        </w:rPr>
        <w:tab/>
      </w:r>
      <w:r>
        <w:rPr>
          <w:color w:val="0F243E"/>
          <w:sz w:val="24"/>
          <w:szCs w:val="24"/>
        </w:rPr>
        <w:tab/>
      </w:r>
      <w:r>
        <w:rPr>
          <w:color w:val="0F243E"/>
          <w:sz w:val="24"/>
          <w:szCs w:val="24"/>
        </w:rPr>
        <w:tab/>
      </w:r>
      <w:r>
        <w:rPr>
          <w:color w:val="0F243E"/>
          <w:sz w:val="24"/>
          <w:szCs w:val="24"/>
        </w:rPr>
        <w:tab/>
      </w:r>
      <w:r>
        <w:rPr>
          <w:rFonts w:ascii="Wingdings 2" w:hAnsi="Wingdings 2" w:cs="Wingdings 2"/>
          <w:b/>
          <w:color w:val="0F243E"/>
          <w:sz w:val="24"/>
          <w:szCs w:val="24"/>
        </w:rPr>
        <w:t></w:t>
      </w:r>
      <w:r>
        <w:rPr>
          <w:rFonts w:ascii="Wingdings" w:hAnsi="Wingdings" w:cs="Wingdings"/>
          <w:b/>
          <w:color w:val="0F243E"/>
          <w:sz w:val="24"/>
          <w:szCs w:val="24"/>
        </w:rPr>
        <w:t></w:t>
      </w:r>
      <w:r>
        <w:rPr>
          <w:color w:val="0F243E"/>
          <w:sz w:val="24"/>
          <w:szCs w:val="24"/>
        </w:rPr>
        <w:t>ricerche individuali e/o di gruppo</w:t>
      </w:r>
    </w:p>
    <w:p w14:paraId="41E3FEAB" w14:textId="77777777" w:rsidR="000E1539" w:rsidRDefault="000E1539" w:rsidP="000E1539">
      <w:pPr>
        <w:widowControl w:val="0"/>
        <w:spacing w:line="276" w:lineRule="auto"/>
        <w:ind w:left="-142"/>
        <w:rPr>
          <w:rFonts w:ascii="Wingdings 2" w:hAnsi="Wingdings 2" w:cs="Wingdings 2"/>
          <w:b/>
          <w:color w:val="0F243E"/>
          <w:sz w:val="24"/>
          <w:szCs w:val="24"/>
        </w:rPr>
      </w:pPr>
      <w:r>
        <w:rPr>
          <w:rFonts w:ascii="Wingdings 2" w:hAnsi="Wingdings 2" w:cs="Wingdings 2"/>
          <w:b/>
          <w:color w:val="0F243E"/>
          <w:sz w:val="24"/>
          <w:szCs w:val="24"/>
        </w:rPr>
        <w:t></w:t>
      </w:r>
      <w:r>
        <w:rPr>
          <w:rFonts w:ascii="Wingdings" w:hAnsi="Wingdings" w:cs="Wingdings"/>
          <w:b/>
          <w:color w:val="0F243E"/>
          <w:sz w:val="24"/>
          <w:szCs w:val="24"/>
        </w:rPr>
        <w:t></w:t>
      </w:r>
      <w:r>
        <w:rPr>
          <w:color w:val="0F243E"/>
          <w:sz w:val="24"/>
          <w:szCs w:val="24"/>
        </w:rPr>
        <w:t xml:space="preserve">Attività laboratoriali </w:t>
      </w:r>
      <w:r>
        <w:rPr>
          <w:color w:val="0F243E"/>
          <w:sz w:val="24"/>
          <w:szCs w:val="24"/>
        </w:rPr>
        <w:tab/>
      </w:r>
      <w:r>
        <w:rPr>
          <w:color w:val="0F243E"/>
          <w:sz w:val="22"/>
          <w:szCs w:val="22"/>
        </w:rPr>
        <w:tab/>
      </w:r>
      <w:r>
        <w:rPr>
          <w:color w:val="0F243E"/>
          <w:sz w:val="22"/>
          <w:szCs w:val="22"/>
        </w:rPr>
        <w:tab/>
      </w:r>
      <w:r>
        <w:rPr>
          <w:color w:val="0F243E"/>
          <w:sz w:val="22"/>
          <w:szCs w:val="22"/>
        </w:rPr>
        <w:tab/>
      </w:r>
      <w:r>
        <w:rPr>
          <w:rFonts w:ascii="Wingdings 2" w:hAnsi="Wingdings 2" w:cs="Wingdings 2"/>
          <w:b/>
          <w:color w:val="0F243E"/>
          <w:sz w:val="22"/>
          <w:szCs w:val="22"/>
        </w:rPr>
        <w:t></w:t>
      </w:r>
      <w:r>
        <w:rPr>
          <w:rFonts w:ascii="Wingdings" w:hAnsi="Wingdings" w:cs="Wingdings"/>
          <w:b/>
          <w:color w:val="0F243E"/>
          <w:sz w:val="22"/>
          <w:szCs w:val="22"/>
        </w:rPr>
        <w:t></w:t>
      </w:r>
      <w:r>
        <w:rPr>
          <w:color w:val="0F243E"/>
          <w:sz w:val="24"/>
          <w:szCs w:val="24"/>
        </w:rPr>
        <w:t>discussioni libere e guidate</w:t>
      </w:r>
    </w:p>
    <w:p w14:paraId="62ADBAB7" w14:textId="77777777" w:rsidR="000E1539" w:rsidRDefault="000E1539" w:rsidP="000E1539">
      <w:pPr>
        <w:widowControl w:val="0"/>
        <w:spacing w:line="276" w:lineRule="auto"/>
        <w:ind w:left="-142"/>
        <w:rPr>
          <w:rFonts w:ascii="Wingdings 2" w:hAnsi="Wingdings 2" w:cs="Wingdings 2"/>
          <w:b/>
          <w:color w:val="0F243E"/>
          <w:sz w:val="22"/>
          <w:szCs w:val="22"/>
        </w:rPr>
      </w:pPr>
      <w:r>
        <w:rPr>
          <w:rFonts w:ascii="Wingdings 2" w:hAnsi="Wingdings 2" w:cs="Wingdings 2"/>
          <w:b/>
          <w:color w:val="0F243E"/>
          <w:sz w:val="24"/>
          <w:szCs w:val="24"/>
        </w:rPr>
        <w:t></w:t>
      </w:r>
      <w:r>
        <w:rPr>
          <w:rFonts w:ascii="Wingdings" w:hAnsi="Wingdings" w:cs="Wingdings"/>
          <w:b/>
          <w:color w:val="0F243E"/>
          <w:sz w:val="24"/>
          <w:szCs w:val="24"/>
        </w:rPr>
        <w:t></w:t>
      </w:r>
      <w:r w:rsidRPr="008724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Cooperative </w:t>
      </w:r>
      <w:proofErr w:type="spellStart"/>
      <w:r>
        <w:rPr>
          <w:sz w:val="24"/>
          <w:szCs w:val="24"/>
        </w:rPr>
        <w:t>learning</w:t>
      </w:r>
      <w:proofErr w:type="spellEnd"/>
      <w:r>
        <w:rPr>
          <w:rFonts w:ascii="Wingdings" w:hAnsi="Wingdings" w:cs="Wingdings"/>
          <w:b/>
          <w:color w:val="0F243E"/>
          <w:sz w:val="24"/>
          <w:szCs w:val="24"/>
        </w:rPr>
        <w:tab/>
      </w:r>
      <w:r>
        <w:rPr>
          <w:rFonts w:ascii="Wingdings" w:hAnsi="Wingdings" w:cs="Wingdings"/>
          <w:b/>
          <w:color w:val="0F243E"/>
          <w:sz w:val="24"/>
          <w:szCs w:val="24"/>
        </w:rPr>
        <w:tab/>
      </w:r>
      <w:r>
        <w:rPr>
          <w:rFonts w:ascii="Wingdings" w:hAnsi="Wingdings" w:cs="Wingdings"/>
          <w:b/>
          <w:color w:val="0F243E"/>
          <w:sz w:val="24"/>
          <w:szCs w:val="24"/>
        </w:rPr>
        <w:tab/>
      </w:r>
      <w:r>
        <w:rPr>
          <w:color w:val="0F243E"/>
          <w:sz w:val="22"/>
          <w:szCs w:val="22"/>
        </w:rPr>
        <w:tab/>
      </w:r>
      <w:r>
        <w:rPr>
          <w:rFonts w:ascii="Wingdings 2" w:hAnsi="Wingdings 2" w:cs="Wingdings 2"/>
          <w:b/>
          <w:color w:val="0F243E"/>
          <w:sz w:val="22"/>
          <w:szCs w:val="22"/>
        </w:rPr>
        <w:t></w:t>
      </w:r>
      <w:r>
        <w:rPr>
          <w:rFonts w:ascii="Wingdings" w:hAnsi="Wingdings" w:cs="Wingdings"/>
          <w:b/>
          <w:color w:val="0F243E"/>
          <w:sz w:val="22"/>
          <w:szCs w:val="22"/>
        </w:rPr>
        <w:t></w:t>
      </w:r>
      <w:r>
        <w:rPr>
          <w:sz w:val="24"/>
          <w:szCs w:val="24"/>
        </w:rPr>
        <w:t xml:space="preserve"> Peer </w:t>
      </w:r>
      <w:proofErr w:type="spellStart"/>
      <w:r>
        <w:rPr>
          <w:sz w:val="24"/>
          <w:szCs w:val="24"/>
        </w:rPr>
        <w:t>education</w:t>
      </w:r>
      <w:proofErr w:type="spellEnd"/>
    </w:p>
    <w:p w14:paraId="3DE0DB18" w14:textId="77777777" w:rsidR="000E1539" w:rsidRDefault="000E1539" w:rsidP="000E1539">
      <w:pPr>
        <w:widowControl w:val="0"/>
        <w:spacing w:line="276" w:lineRule="auto"/>
        <w:ind w:left="-142"/>
        <w:rPr>
          <w:rFonts w:ascii="Wingdings 2" w:hAnsi="Wingdings 2" w:cs="Wingdings 2"/>
          <w:b/>
          <w:color w:val="0F243E"/>
          <w:sz w:val="22"/>
          <w:szCs w:val="22"/>
        </w:rPr>
      </w:pPr>
      <w:r>
        <w:rPr>
          <w:rFonts w:ascii="Wingdings 2" w:hAnsi="Wingdings 2" w:cs="Wingdings 2"/>
          <w:b/>
          <w:color w:val="0F243E"/>
          <w:sz w:val="22"/>
          <w:szCs w:val="22"/>
        </w:rPr>
        <w:t></w:t>
      </w:r>
      <w:r>
        <w:rPr>
          <w:rFonts w:ascii="Wingdings" w:hAnsi="Wingdings" w:cs="Wingdings"/>
          <w:b/>
          <w:color w:val="0F243E"/>
          <w:sz w:val="22"/>
          <w:szCs w:val="22"/>
        </w:rPr>
        <w:t></w:t>
      </w:r>
      <w:proofErr w:type="spellStart"/>
      <w:r w:rsidRPr="0087248E">
        <w:rPr>
          <w:sz w:val="24"/>
          <w:szCs w:val="24"/>
        </w:rPr>
        <w:t>Problem</w:t>
      </w:r>
      <w:proofErr w:type="spellEnd"/>
      <w:r w:rsidRPr="0087248E">
        <w:rPr>
          <w:sz w:val="24"/>
          <w:szCs w:val="24"/>
        </w:rPr>
        <w:t xml:space="preserve"> </w:t>
      </w:r>
      <w:proofErr w:type="spellStart"/>
      <w:r w:rsidRPr="0087248E">
        <w:rPr>
          <w:sz w:val="24"/>
          <w:szCs w:val="24"/>
        </w:rPr>
        <w:t>solving</w:t>
      </w:r>
      <w:proofErr w:type="spellEnd"/>
      <w:r w:rsidRPr="0087248E">
        <w:rPr>
          <w:sz w:val="24"/>
          <w:szCs w:val="24"/>
        </w:rPr>
        <w:t>, ricerca-azione, per scoperta</w:t>
      </w:r>
      <w:r>
        <w:rPr>
          <w:color w:val="0F243E"/>
          <w:sz w:val="22"/>
          <w:szCs w:val="22"/>
        </w:rPr>
        <w:tab/>
      </w:r>
    </w:p>
    <w:p w14:paraId="7641EEAC" w14:textId="77777777" w:rsidR="000E1539" w:rsidRPr="006C4A8D" w:rsidRDefault="000E1539" w:rsidP="000E1539">
      <w:pPr>
        <w:widowControl w:val="0"/>
        <w:spacing w:line="276" w:lineRule="auto"/>
        <w:ind w:left="-142"/>
        <w:rPr>
          <w:i/>
          <w:sz w:val="24"/>
          <w:szCs w:val="24"/>
        </w:rPr>
      </w:pPr>
      <w:r>
        <w:rPr>
          <w:rFonts w:ascii="Wingdings 2" w:hAnsi="Wingdings 2" w:cs="Wingdings 2"/>
          <w:b/>
          <w:color w:val="0F243E"/>
          <w:sz w:val="22"/>
          <w:szCs w:val="22"/>
        </w:rPr>
        <w:t></w:t>
      </w:r>
      <w:r>
        <w:rPr>
          <w:sz w:val="24"/>
          <w:szCs w:val="24"/>
        </w:rPr>
        <w:t xml:space="preserve">     </w:t>
      </w:r>
      <w:r>
        <w:rPr>
          <w:color w:val="0F243E"/>
          <w:sz w:val="22"/>
          <w:szCs w:val="22"/>
        </w:rPr>
        <w:t>…………………………….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rFonts w:ascii="Wingdings 2" w:hAnsi="Wingdings 2" w:cs="Wingdings 2"/>
          <w:b/>
          <w:color w:val="0F243E"/>
          <w:sz w:val="22"/>
          <w:szCs w:val="22"/>
        </w:rPr>
        <w:t></w:t>
      </w:r>
      <w:r>
        <w:rPr>
          <w:rFonts w:ascii="Wingdings" w:hAnsi="Wingdings" w:cs="Wingdings"/>
          <w:b/>
          <w:color w:val="0F243E"/>
          <w:sz w:val="22"/>
          <w:szCs w:val="22"/>
        </w:rPr>
        <w:t></w:t>
      </w:r>
      <w:r>
        <w:rPr>
          <w:color w:val="0F243E"/>
          <w:sz w:val="22"/>
          <w:szCs w:val="22"/>
        </w:rPr>
        <w:t>…………………………….</w:t>
      </w:r>
    </w:p>
    <w:p w14:paraId="5A6E3D36" w14:textId="77777777" w:rsidR="000E1539" w:rsidRDefault="000E1539" w:rsidP="000E1539">
      <w:pPr>
        <w:widowControl w:val="0"/>
        <w:tabs>
          <w:tab w:val="left" w:pos="567"/>
        </w:tabs>
        <w:spacing w:line="360" w:lineRule="auto"/>
        <w:ind w:left="-142"/>
        <w:jc w:val="both"/>
        <w:rPr>
          <w:b/>
          <w:bCs/>
          <w:color w:val="0F243E"/>
          <w:sz w:val="24"/>
          <w:szCs w:val="24"/>
        </w:rPr>
      </w:pPr>
    </w:p>
    <w:p w14:paraId="522F1CDA" w14:textId="77777777" w:rsidR="000E1539" w:rsidRDefault="000E1539" w:rsidP="000E1539">
      <w:pPr>
        <w:widowControl w:val="0"/>
        <w:tabs>
          <w:tab w:val="left" w:pos="567"/>
        </w:tabs>
        <w:spacing w:line="360" w:lineRule="auto"/>
        <w:ind w:left="-142"/>
        <w:jc w:val="both"/>
        <w:rPr>
          <w:rFonts w:ascii="Wingdings 2" w:hAnsi="Wingdings 2" w:cs="Wingdings 2"/>
          <w:b/>
          <w:color w:val="0F243E"/>
          <w:sz w:val="24"/>
          <w:szCs w:val="24"/>
        </w:rPr>
      </w:pPr>
      <w:r>
        <w:rPr>
          <w:b/>
          <w:bCs/>
          <w:color w:val="0F243E"/>
          <w:sz w:val="24"/>
          <w:szCs w:val="24"/>
        </w:rPr>
        <w:t xml:space="preserve">5.      STRUMENTI </w:t>
      </w:r>
    </w:p>
    <w:p w14:paraId="7472C809" w14:textId="77777777" w:rsidR="000E1539" w:rsidRDefault="000E1539" w:rsidP="000E1539">
      <w:pPr>
        <w:widowControl w:val="0"/>
        <w:spacing w:line="276" w:lineRule="auto"/>
        <w:ind w:left="-142"/>
        <w:jc w:val="both"/>
        <w:rPr>
          <w:rFonts w:ascii="Wingdings 2" w:hAnsi="Wingdings 2" w:cs="Wingdings 2"/>
          <w:b/>
          <w:color w:val="0F243E"/>
          <w:sz w:val="24"/>
          <w:szCs w:val="24"/>
        </w:rPr>
      </w:pPr>
      <w:r>
        <w:rPr>
          <w:rFonts w:ascii="Wingdings 2" w:hAnsi="Wingdings 2" w:cs="Wingdings 2"/>
          <w:b/>
          <w:color w:val="0F243E"/>
          <w:sz w:val="24"/>
          <w:szCs w:val="24"/>
        </w:rPr>
        <w:t></w:t>
      </w:r>
      <w:r>
        <w:rPr>
          <w:rFonts w:ascii="Wingdings" w:hAnsi="Wingdings" w:cs="Wingdings"/>
          <w:b/>
          <w:color w:val="0F243E"/>
          <w:sz w:val="24"/>
          <w:szCs w:val="24"/>
        </w:rPr>
        <w:t></w:t>
      </w:r>
      <w:r>
        <w:rPr>
          <w:color w:val="0F243E"/>
          <w:sz w:val="24"/>
          <w:szCs w:val="24"/>
        </w:rPr>
        <w:t xml:space="preserve">Libri di testo    </w:t>
      </w:r>
      <w:r>
        <w:rPr>
          <w:color w:val="0F243E"/>
          <w:sz w:val="24"/>
          <w:szCs w:val="24"/>
        </w:rPr>
        <w:tab/>
      </w:r>
      <w:r>
        <w:rPr>
          <w:color w:val="0F243E"/>
          <w:sz w:val="24"/>
          <w:szCs w:val="24"/>
        </w:rPr>
        <w:tab/>
      </w:r>
      <w:r>
        <w:rPr>
          <w:color w:val="0F243E"/>
          <w:sz w:val="24"/>
          <w:szCs w:val="24"/>
        </w:rPr>
        <w:tab/>
      </w:r>
      <w:r>
        <w:rPr>
          <w:color w:val="0F243E"/>
          <w:sz w:val="24"/>
          <w:szCs w:val="24"/>
        </w:rPr>
        <w:tab/>
      </w:r>
      <w:r>
        <w:rPr>
          <w:rFonts w:ascii="Wingdings 2" w:hAnsi="Wingdings 2" w:cs="Wingdings 2"/>
          <w:b/>
          <w:color w:val="0F243E"/>
          <w:sz w:val="24"/>
          <w:szCs w:val="24"/>
        </w:rPr>
        <w:t></w:t>
      </w:r>
      <w:r>
        <w:rPr>
          <w:rFonts w:ascii="Wingdings" w:hAnsi="Wingdings" w:cs="Wingdings"/>
          <w:color w:val="0F243E"/>
          <w:sz w:val="24"/>
          <w:szCs w:val="24"/>
        </w:rPr>
        <w:t></w:t>
      </w:r>
      <w:r>
        <w:rPr>
          <w:color w:val="0F243E"/>
          <w:sz w:val="24"/>
          <w:szCs w:val="24"/>
        </w:rPr>
        <w:t xml:space="preserve">Manuali di consultazione e di ricerca </w:t>
      </w:r>
    </w:p>
    <w:p w14:paraId="7270F03C" w14:textId="77777777" w:rsidR="000E1539" w:rsidRDefault="000E1539" w:rsidP="000E1539">
      <w:pPr>
        <w:widowControl w:val="0"/>
        <w:spacing w:line="276" w:lineRule="auto"/>
        <w:ind w:left="-142"/>
        <w:jc w:val="both"/>
        <w:rPr>
          <w:rFonts w:ascii="Wingdings 2" w:hAnsi="Wingdings 2" w:cs="Wingdings 2"/>
          <w:b/>
          <w:color w:val="0F243E"/>
          <w:sz w:val="24"/>
          <w:szCs w:val="24"/>
        </w:rPr>
      </w:pPr>
      <w:r>
        <w:rPr>
          <w:rFonts w:ascii="Wingdings 2" w:hAnsi="Wingdings 2" w:cs="Wingdings 2"/>
          <w:b/>
          <w:color w:val="0F243E"/>
          <w:sz w:val="24"/>
          <w:szCs w:val="24"/>
        </w:rPr>
        <w:t></w:t>
      </w:r>
      <w:r>
        <w:rPr>
          <w:rFonts w:ascii="Wingdings" w:hAnsi="Wingdings" w:cs="Wingdings"/>
          <w:b/>
          <w:color w:val="0F243E"/>
          <w:sz w:val="24"/>
          <w:szCs w:val="24"/>
        </w:rPr>
        <w:t></w:t>
      </w:r>
      <w:r>
        <w:rPr>
          <w:color w:val="0F243E"/>
          <w:sz w:val="24"/>
          <w:szCs w:val="24"/>
        </w:rPr>
        <w:t xml:space="preserve">Pubblicazioni varie </w:t>
      </w:r>
      <w:r>
        <w:rPr>
          <w:color w:val="0F243E"/>
          <w:sz w:val="24"/>
          <w:szCs w:val="24"/>
        </w:rPr>
        <w:tab/>
      </w:r>
      <w:r>
        <w:rPr>
          <w:color w:val="0F243E"/>
          <w:sz w:val="24"/>
          <w:szCs w:val="24"/>
        </w:rPr>
        <w:tab/>
      </w:r>
      <w:r>
        <w:rPr>
          <w:color w:val="0F243E"/>
          <w:sz w:val="24"/>
          <w:szCs w:val="24"/>
        </w:rPr>
        <w:tab/>
      </w:r>
      <w:r>
        <w:rPr>
          <w:rFonts w:ascii="Wingdings 2" w:hAnsi="Wingdings 2" w:cs="Wingdings 2"/>
          <w:b/>
          <w:color w:val="0F243E"/>
          <w:sz w:val="24"/>
          <w:szCs w:val="24"/>
        </w:rPr>
        <w:t></w:t>
      </w:r>
      <w:r>
        <w:rPr>
          <w:rFonts w:ascii="Wingdings" w:hAnsi="Wingdings" w:cs="Wingdings"/>
          <w:b/>
          <w:color w:val="0F243E"/>
          <w:sz w:val="24"/>
          <w:szCs w:val="24"/>
        </w:rPr>
        <w:t></w:t>
      </w:r>
      <w:r>
        <w:rPr>
          <w:color w:val="0F243E"/>
          <w:sz w:val="24"/>
          <w:szCs w:val="24"/>
        </w:rPr>
        <w:t xml:space="preserve">Attrezzature e sussidi </w:t>
      </w:r>
    </w:p>
    <w:p w14:paraId="71BD2E72" w14:textId="77777777" w:rsidR="000E1539" w:rsidRDefault="000E1539" w:rsidP="000E1539">
      <w:pPr>
        <w:widowControl w:val="0"/>
        <w:spacing w:line="276" w:lineRule="auto"/>
        <w:ind w:left="-142"/>
        <w:jc w:val="both"/>
        <w:rPr>
          <w:rFonts w:ascii="Wingdings 2" w:hAnsi="Wingdings 2" w:cs="Wingdings 2"/>
          <w:b/>
          <w:color w:val="0F243E"/>
          <w:sz w:val="24"/>
          <w:szCs w:val="24"/>
        </w:rPr>
      </w:pPr>
      <w:r>
        <w:rPr>
          <w:rFonts w:ascii="Wingdings 2" w:hAnsi="Wingdings 2" w:cs="Wingdings 2"/>
          <w:b/>
          <w:color w:val="0F243E"/>
          <w:sz w:val="24"/>
          <w:szCs w:val="24"/>
        </w:rPr>
        <w:t></w:t>
      </w:r>
      <w:r>
        <w:rPr>
          <w:rFonts w:ascii="Wingdings" w:hAnsi="Wingdings" w:cs="Wingdings"/>
          <w:b/>
          <w:color w:val="0F243E"/>
          <w:sz w:val="24"/>
          <w:szCs w:val="24"/>
        </w:rPr>
        <w:t></w:t>
      </w:r>
      <w:r>
        <w:rPr>
          <w:color w:val="0F243E"/>
          <w:sz w:val="24"/>
          <w:szCs w:val="24"/>
        </w:rPr>
        <w:t xml:space="preserve">Testi didattici di supporto </w:t>
      </w:r>
      <w:r>
        <w:rPr>
          <w:color w:val="0F243E"/>
          <w:sz w:val="24"/>
          <w:szCs w:val="24"/>
        </w:rPr>
        <w:tab/>
      </w:r>
      <w:r>
        <w:rPr>
          <w:color w:val="0F243E"/>
          <w:sz w:val="24"/>
          <w:szCs w:val="24"/>
        </w:rPr>
        <w:tab/>
      </w:r>
      <w:r>
        <w:rPr>
          <w:color w:val="0F243E"/>
          <w:sz w:val="24"/>
          <w:szCs w:val="24"/>
        </w:rPr>
        <w:tab/>
      </w:r>
      <w:r>
        <w:rPr>
          <w:rFonts w:ascii="Wingdings 2" w:hAnsi="Wingdings 2" w:cs="Wingdings 2"/>
          <w:b/>
          <w:color w:val="0F243E"/>
          <w:sz w:val="24"/>
          <w:szCs w:val="24"/>
        </w:rPr>
        <w:t></w:t>
      </w:r>
      <w:r>
        <w:rPr>
          <w:rFonts w:ascii="Wingdings" w:hAnsi="Wingdings" w:cs="Wingdings"/>
          <w:b/>
          <w:color w:val="0F243E"/>
          <w:sz w:val="24"/>
          <w:szCs w:val="24"/>
        </w:rPr>
        <w:t></w:t>
      </w:r>
      <w:r>
        <w:rPr>
          <w:sz w:val="24"/>
          <w:szCs w:val="24"/>
        </w:rPr>
        <w:t>Sussidi elettronici/digitali (TV, Computer, LIM)</w:t>
      </w:r>
    </w:p>
    <w:p w14:paraId="01ABC6FA" w14:textId="77777777" w:rsidR="000E1539" w:rsidRDefault="000E1539" w:rsidP="000E1539">
      <w:pPr>
        <w:widowControl w:val="0"/>
        <w:spacing w:line="276" w:lineRule="auto"/>
        <w:ind w:left="-142"/>
        <w:jc w:val="both"/>
        <w:rPr>
          <w:rFonts w:ascii="Wingdings 2" w:hAnsi="Wingdings 2" w:cs="Wingdings 2"/>
          <w:b/>
          <w:color w:val="0F243E"/>
          <w:sz w:val="24"/>
          <w:szCs w:val="24"/>
        </w:rPr>
      </w:pPr>
      <w:r>
        <w:rPr>
          <w:rFonts w:ascii="Wingdings 2" w:hAnsi="Wingdings 2" w:cs="Wingdings 2"/>
          <w:b/>
          <w:color w:val="0F243E"/>
          <w:sz w:val="24"/>
          <w:szCs w:val="24"/>
        </w:rPr>
        <w:t></w:t>
      </w:r>
      <w:r>
        <w:rPr>
          <w:rFonts w:ascii="Wingdings" w:hAnsi="Wingdings" w:cs="Wingdings"/>
          <w:b/>
          <w:color w:val="0F243E"/>
          <w:sz w:val="24"/>
          <w:szCs w:val="24"/>
        </w:rPr>
        <w:t></w:t>
      </w:r>
      <w:r>
        <w:rPr>
          <w:color w:val="0F243E"/>
          <w:sz w:val="24"/>
          <w:szCs w:val="24"/>
        </w:rPr>
        <w:t xml:space="preserve">Schede didattiche </w:t>
      </w:r>
      <w:r>
        <w:rPr>
          <w:color w:val="0F243E"/>
          <w:sz w:val="24"/>
          <w:szCs w:val="24"/>
        </w:rPr>
        <w:tab/>
      </w:r>
      <w:r>
        <w:rPr>
          <w:color w:val="0F243E"/>
          <w:sz w:val="24"/>
          <w:szCs w:val="24"/>
        </w:rPr>
        <w:tab/>
      </w:r>
      <w:r>
        <w:rPr>
          <w:color w:val="0F243E"/>
          <w:sz w:val="24"/>
          <w:szCs w:val="24"/>
        </w:rPr>
        <w:tab/>
      </w:r>
      <w:r>
        <w:rPr>
          <w:color w:val="0F243E"/>
          <w:sz w:val="24"/>
          <w:szCs w:val="24"/>
        </w:rPr>
        <w:tab/>
      </w:r>
      <w:r>
        <w:rPr>
          <w:rFonts w:ascii="Wingdings 2" w:hAnsi="Wingdings 2" w:cs="Wingdings 2"/>
          <w:b/>
          <w:color w:val="0F243E"/>
          <w:sz w:val="24"/>
          <w:szCs w:val="24"/>
        </w:rPr>
        <w:t></w:t>
      </w:r>
      <w:r>
        <w:rPr>
          <w:rFonts w:ascii="Wingdings" w:hAnsi="Wingdings" w:cs="Wingdings"/>
          <w:b/>
          <w:color w:val="0F243E"/>
          <w:sz w:val="24"/>
          <w:szCs w:val="24"/>
        </w:rPr>
        <w:t></w:t>
      </w:r>
      <w:r>
        <w:rPr>
          <w:color w:val="0F243E"/>
          <w:sz w:val="24"/>
          <w:szCs w:val="24"/>
        </w:rPr>
        <w:t>Intervento di esperti</w:t>
      </w:r>
    </w:p>
    <w:p w14:paraId="35FD062A" w14:textId="77777777" w:rsidR="000E1539" w:rsidRDefault="000E1539" w:rsidP="000E1539">
      <w:pPr>
        <w:widowControl w:val="0"/>
        <w:spacing w:line="276" w:lineRule="auto"/>
        <w:ind w:left="-142"/>
        <w:rPr>
          <w:color w:val="0F243E"/>
          <w:sz w:val="24"/>
          <w:szCs w:val="24"/>
        </w:rPr>
      </w:pPr>
      <w:r>
        <w:rPr>
          <w:rFonts w:ascii="Wingdings 2" w:hAnsi="Wingdings 2" w:cs="Wingdings 2"/>
          <w:b/>
          <w:color w:val="0F243E"/>
          <w:sz w:val="24"/>
          <w:szCs w:val="24"/>
        </w:rPr>
        <w:t></w:t>
      </w:r>
      <w:r>
        <w:rPr>
          <w:rFonts w:ascii="Wingdings" w:hAnsi="Wingdings" w:cs="Wingdings"/>
          <w:b/>
          <w:color w:val="0F243E"/>
          <w:sz w:val="24"/>
          <w:szCs w:val="24"/>
        </w:rPr>
        <w:t></w:t>
      </w:r>
      <w:r>
        <w:rPr>
          <w:color w:val="0F243E"/>
          <w:sz w:val="24"/>
          <w:szCs w:val="24"/>
        </w:rPr>
        <w:t>…………………………….</w:t>
      </w:r>
      <w:r>
        <w:rPr>
          <w:color w:val="0F243E"/>
          <w:sz w:val="24"/>
          <w:szCs w:val="24"/>
        </w:rPr>
        <w:tab/>
      </w:r>
      <w:r>
        <w:rPr>
          <w:color w:val="0F243E"/>
          <w:sz w:val="24"/>
          <w:szCs w:val="24"/>
        </w:rPr>
        <w:tab/>
      </w:r>
      <w:r>
        <w:rPr>
          <w:rFonts w:ascii="Wingdings 2" w:hAnsi="Wingdings 2" w:cs="Wingdings 2"/>
          <w:b/>
          <w:color w:val="0F243E"/>
          <w:sz w:val="24"/>
          <w:szCs w:val="24"/>
        </w:rPr>
        <w:t></w:t>
      </w:r>
      <w:r>
        <w:rPr>
          <w:rFonts w:ascii="Wingdings" w:hAnsi="Wingdings" w:cs="Wingdings"/>
          <w:b/>
          <w:color w:val="0F243E"/>
          <w:sz w:val="24"/>
          <w:szCs w:val="24"/>
        </w:rPr>
        <w:t></w:t>
      </w:r>
      <w:r>
        <w:rPr>
          <w:color w:val="0F243E"/>
          <w:sz w:val="24"/>
          <w:szCs w:val="24"/>
        </w:rPr>
        <w:t>…………………………….</w:t>
      </w:r>
    </w:p>
    <w:p w14:paraId="46E24C95" w14:textId="77777777" w:rsidR="000E1539" w:rsidRDefault="000E1539" w:rsidP="000E1539">
      <w:pPr>
        <w:widowControl w:val="0"/>
        <w:tabs>
          <w:tab w:val="left" w:pos="567"/>
        </w:tabs>
        <w:jc w:val="both"/>
        <w:rPr>
          <w:color w:val="0F243E"/>
          <w:sz w:val="24"/>
          <w:szCs w:val="24"/>
        </w:rPr>
      </w:pPr>
    </w:p>
    <w:p w14:paraId="72A0BA01" w14:textId="77777777" w:rsidR="000E1539" w:rsidRDefault="000E1539" w:rsidP="000E1539">
      <w:pPr>
        <w:widowControl w:val="0"/>
        <w:tabs>
          <w:tab w:val="left" w:pos="284"/>
        </w:tabs>
        <w:rPr>
          <w:color w:val="0F243E"/>
          <w:sz w:val="24"/>
          <w:szCs w:val="24"/>
        </w:rPr>
      </w:pPr>
      <w:r>
        <w:rPr>
          <w:b/>
          <w:color w:val="auto"/>
          <w:sz w:val="24"/>
          <w:szCs w:val="24"/>
        </w:rPr>
        <w:t>6</w:t>
      </w:r>
      <w:r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ab/>
      </w:r>
      <w:proofErr w:type="gramStart"/>
      <w:r>
        <w:rPr>
          <w:b/>
          <w:color w:val="auto"/>
          <w:sz w:val="24"/>
          <w:szCs w:val="24"/>
        </w:rPr>
        <w:t>MODALITÀ  DI</w:t>
      </w:r>
      <w:proofErr w:type="gramEnd"/>
      <w:r>
        <w:rPr>
          <w:b/>
          <w:color w:val="auto"/>
          <w:sz w:val="24"/>
          <w:szCs w:val="24"/>
        </w:rPr>
        <w:t xml:space="preserve"> RECUPERO DELLE LACUNE RILEVATE E DI EVENTUALE </w:t>
      </w:r>
      <w:r>
        <w:rPr>
          <w:b/>
          <w:color w:val="auto"/>
          <w:sz w:val="24"/>
          <w:szCs w:val="24"/>
        </w:rPr>
        <w:tab/>
        <w:t xml:space="preserve">VALORIZZAZIONE DELLE ECCELLENZE </w:t>
      </w:r>
    </w:p>
    <w:p w14:paraId="1B0CBC51" w14:textId="77777777" w:rsidR="000E1539" w:rsidRDefault="000E1539" w:rsidP="000E1539">
      <w:pPr>
        <w:widowControl w:val="0"/>
        <w:tabs>
          <w:tab w:val="left" w:pos="284"/>
        </w:tabs>
        <w:rPr>
          <w:color w:val="0F243E"/>
          <w:sz w:val="24"/>
          <w:szCs w:val="24"/>
        </w:rPr>
      </w:pPr>
    </w:p>
    <w:p w14:paraId="52A11DF5" w14:textId="77777777" w:rsidR="000E1539" w:rsidRDefault="000E1539" w:rsidP="000E1539">
      <w:pPr>
        <w:widowControl w:val="0"/>
        <w:spacing w:line="360" w:lineRule="auto"/>
        <w:jc w:val="both"/>
        <w:rPr>
          <w:rFonts w:ascii="Wingdings 2" w:hAnsi="Wingdings 2" w:cs="Wingdings 2"/>
          <w:b/>
          <w:color w:val="0F243E"/>
          <w:sz w:val="22"/>
          <w:szCs w:val="22"/>
        </w:rPr>
      </w:pPr>
      <w:r>
        <w:rPr>
          <w:b/>
          <w:bCs/>
          <w:color w:val="0F243E"/>
          <w:sz w:val="24"/>
          <w:szCs w:val="24"/>
        </w:rPr>
        <w:t xml:space="preserve">Potenziamento/arricchimento </w:t>
      </w:r>
      <w:r>
        <w:rPr>
          <w:b/>
          <w:color w:val="0F243E"/>
          <w:sz w:val="24"/>
          <w:szCs w:val="24"/>
        </w:rPr>
        <w:t>delle conoscenze e delle competenze</w:t>
      </w:r>
      <w:r>
        <w:rPr>
          <w:color w:val="0F243E"/>
          <w:sz w:val="24"/>
          <w:szCs w:val="24"/>
        </w:rPr>
        <w:t>:</w:t>
      </w:r>
    </w:p>
    <w:p w14:paraId="0A071221" w14:textId="77777777" w:rsidR="000E1539" w:rsidRPr="00DE3E68" w:rsidRDefault="000E1539" w:rsidP="000E1539">
      <w:pPr>
        <w:widowControl w:val="0"/>
        <w:spacing w:line="276" w:lineRule="auto"/>
        <w:jc w:val="both"/>
        <w:rPr>
          <w:rFonts w:ascii="Wingdings 2" w:hAnsi="Wingdings 2" w:cs="Wingdings 2"/>
          <w:b/>
          <w:color w:val="0F243E"/>
          <w:sz w:val="24"/>
          <w:szCs w:val="24"/>
        </w:rPr>
      </w:pPr>
      <w:r w:rsidRPr="00DE3E68">
        <w:rPr>
          <w:rFonts w:ascii="Wingdings 2" w:hAnsi="Wingdings 2" w:cs="Wingdings 2"/>
          <w:b/>
          <w:color w:val="0F243E"/>
          <w:sz w:val="22"/>
          <w:szCs w:val="22"/>
        </w:rPr>
        <w:t></w:t>
      </w:r>
      <w:r w:rsidRPr="00DE3E68">
        <w:rPr>
          <w:rFonts w:ascii="Wingdings" w:hAnsi="Wingdings" w:cs="Wingdings"/>
          <w:b/>
          <w:color w:val="0F243E"/>
          <w:sz w:val="24"/>
          <w:szCs w:val="24"/>
        </w:rPr>
        <w:t></w:t>
      </w:r>
      <w:r w:rsidRPr="00DE3E68">
        <w:rPr>
          <w:color w:val="0F243E"/>
          <w:sz w:val="24"/>
          <w:szCs w:val="24"/>
        </w:rPr>
        <w:t xml:space="preserve">approfondimento dei contenuti            </w:t>
      </w:r>
      <w:r w:rsidRPr="00DE3E68">
        <w:rPr>
          <w:color w:val="0F243E"/>
          <w:sz w:val="24"/>
          <w:szCs w:val="24"/>
        </w:rPr>
        <w:tab/>
      </w:r>
      <w:r w:rsidRPr="00DE3E68">
        <w:rPr>
          <w:rFonts w:ascii="Wingdings 2" w:hAnsi="Wingdings 2" w:cs="Wingdings 2"/>
          <w:b/>
          <w:color w:val="0F243E"/>
          <w:sz w:val="22"/>
          <w:szCs w:val="22"/>
        </w:rPr>
        <w:t></w:t>
      </w:r>
      <w:r w:rsidRPr="00DE3E68">
        <w:rPr>
          <w:rFonts w:ascii="Wingdings" w:hAnsi="Wingdings" w:cs="Wingdings"/>
          <w:b/>
          <w:color w:val="0F243E"/>
          <w:sz w:val="24"/>
          <w:szCs w:val="24"/>
        </w:rPr>
        <w:t></w:t>
      </w:r>
      <w:r w:rsidRPr="00DE3E68">
        <w:rPr>
          <w:color w:val="0F243E"/>
          <w:sz w:val="24"/>
          <w:szCs w:val="24"/>
        </w:rPr>
        <w:t xml:space="preserve">affidamento di incarichi particolari   </w:t>
      </w:r>
    </w:p>
    <w:p w14:paraId="4C4F3276" w14:textId="77777777" w:rsidR="000E1539" w:rsidRPr="00DE3E68" w:rsidRDefault="000E1539" w:rsidP="000E1539">
      <w:pPr>
        <w:widowControl w:val="0"/>
        <w:spacing w:line="276" w:lineRule="auto"/>
        <w:jc w:val="both"/>
        <w:rPr>
          <w:rFonts w:ascii="Wingdings 2" w:hAnsi="Wingdings 2" w:cs="Wingdings 2"/>
          <w:b/>
          <w:color w:val="0F243E"/>
          <w:sz w:val="24"/>
          <w:szCs w:val="24"/>
        </w:rPr>
      </w:pPr>
      <w:r w:rsidRPr="00DE3E68">
        <w:rPr>
          <w:rFonts w:ascii="Wingdings 2" w:hAnsi="Wingdings 2" w:cs="Wingdings 2"/>
          <w:b/>
          <w:color w:val="0F243E"/>
          <w:sz w:val="22"/>
          <w:szCs w:val="22"/>
        </w:rPr>
        <w:t></w:t>
      </w:r>
      <w:r w:rsidRPr="00DE3E68">
        <w:rPr>
          <w:rFonts w:ascii="Wingdings" w:hAnsi="Wingdings" w:cs="Wingdings"/>
          <w:b/>
          <w:color w:val="0F243E"/>
          <w:sz w:val="24"/>
          <w:szCs w:val="24"/>
        </w:rPr>
        <w:t></w:t>
      </w:r>
      <w:r w:rsidRPr="00DE3E68">
        <w:rPr>
          <w:color w:val="0F243E"/>
          <w:sz w:val="24"/>
          <w:szCs w:val="24"/>
        </w:rPr>
        <w:t xml:space="preserve">ricerche individuali-di </w:t>
      </w:r>
      <w:proofErr w:type="gramStart"/>
      <w:r w:rsidRPr="00DE3E68">
        <w:rPr>
          <w:color w:val="0F243E"/>
          <w:sz w:val="24"/>
          <w:szCs w:val="24"/>
        </w:rPr>
        <w:t xml:space="preserve">gruppo  </w:t>
      </w:r>
      <w:r w:rsidRPr="00DE3E68">
        <w:rPr>
          <w:color w:val="0F243E"/>
          <w:sz w:val="24"/>
          <w:szCs w:val="24"/>
        </w:rPr>
        <w:tab/>
      </w:r>
      <w:proofErr w:type="gramEnd"/>
      <w:r w:rsidRPr="00DE3E68">
        <w:rPr>
          <w:color w:val="0F243E"/>
          <w:sz w:val="24"/>
          <w:szCs w:val="24"/>
        </w:rPr>
        <w:tab/>
      </w:r>
      <w:r w:rsidRPr="00DE3E68">
        <w:rPr>
          <w:rFonts w:ascii="Wingdings 2" w:hAnsi="Wingdings 2" w:cs="Wingdings 2"/>
          <w:b/>
          <w:color w:val="0F243E"/>
          <w:sz w:val="22"/>
          <w:szCs w:val="22"/>
        </w:rPr>
        <w:t></w:t>
      </w:r>
      <w:r w:rsidRPr="00DE3E68">
        <w:rPr>
          <w:color w:val="0F243E"/>
          <w:sz w:val="24"/>
          <w:szCs w:val="24"/>
        </w:rPr>
        <w:t xml:space="preserve"> valorizzazione degli interessi  degli alunni    </w:t>
      </w:r>
    </w:p>
    <w:p w14:paraId="154FB4BB" w14:textId="77777777" w:rsidR="000E1539" w:rsidRPr="00DE3E68" w:rsidRDefault="000E1539" w:rsidP="000E1539">
      <w:pPr>
        <w:widowControl w:val="0"/>
        <w:spacing w:line="276" w:lineRule="auto"/>
        <w:jc w:val="both"/>
        <w:rPr>
          <w:b/>
          <w:bCs/>
          <w:color w:val="0F243E"/>
          <w:sz w:val="24"/>
          <w:szCs w:val="24"/>
        </w:rPr>
      </w:pPr>
      <w:r w:rsidRPr="00DE3E68">
        <w:rPr>
          <w:rFonts w:ascii="Wingdings 2" w:hAnsi="Wingdings 2" w:cs="Wingdings 2"/>
          <w:b/>
          <w:color w:val="0F243E"/>
          <w:sz w:val="22"/>
          <w:szCs w:val="22"/>
        </w:rPr>
        <w:t></w:t>
      </w:r>
      <w:r w:rsidRPr="00DE3E68">
        <w:rPr>
          <w:rFonts w:ascii="Wingdings" w:hAnsi="Wingdings" w:cs="Wingdings"/>
          <w:b/>
          <w:color w:val="0F243E"/>
          <w:sz w:val="24"/>
          <w:szCs w:val="24"/>
        </w:rPr>
        <w:t></w:t>
      </w:r>
      <w:r w:rsidRPr="00DE3E68">
        <w:rPr>
          <w:color w:val="0F243E"/>
          <w:sz w:val="24"/>
          <w:szCs w:val="24"/>
        </w:rPr>
        <w:t xml:space="preserve">sviluppo del senso critico e della creatività  </w:t>
      </w:r>
    </w:p>
    <w:p w14:paraId="2DD537EF" w14:textId="77777777" w:rsidR="000E1539" w:rsidRDefault="000E1539" w:rsidP="000E1539">
      <w:pPr>
        <w:widowControl w:val="0"/>
        <w:spacing w:line="360" w:lineRule="auto"/>
        <w:jc w:val="both"/>
        <w:rPr>
          <w:b/>
          <w:bCs/>
          <w:color w:val="0F243E"/>
          <w:sz w:val="24"/>
          <w:szCs w:val="24"/>
        </w:rPr>
      </w:pPr>
    </w:p>
    <w:p w14:paraId="67CFA908" w14:textId="77777777" w:rsidR="000E1539" w:rsidRDefault="000E1539" w:rsidP="000E1539">
      <w:pPr>
        <w:widowControl w:val="0"/>
        <w:spacing w:line="360" w:lineRule="auto"/>
        <w:jc w:val="both"/>
        <w:rPr>
          <w:rFonts w:ascii="Wingdings 2" w:hAnsi="Wingdings 2" w:cs="Wingdings 2"/>
          <w:b/>
          <w:color w:val="0F243E"/>
          <w:sz w:val="22"/>
          <w:szCs w:val="22"/>
        </w:rPr>
      </w:pPr>
      <w:r>
        <w:rPr>
          <w:b/>
          <w:bCs/>
          <w:color w:val="0F243E"/>
          <w:sz w:val="24"/>
          <w:szCs w:val="24"/>
        </w:rPr>
        <w:t>Consolidamento</w:t>
      </w:r>
      <w:r>
        <w:rPr>
          <w:b/>
          <w:color w:val="0F243E"/>
          <w:sz w:val="24"/>
          <w:szCs w:val="24"/>
        </w:rPr>
        <w:t xml:space="preserve"> delle conoscenze e delle competenze</w:t>
      </w:r>
      <w:r>
        <w:rPr>
          <w:color w:val="0F243E"/>
          <w:sz w:val="24"/>
          <w:szCs w:val="24"/>
        </w:rPr>
        <w:t>:</w:t>
      </w:r>
    </w:p>
    <w:p w14:paraId="2494969D" w14:textId="77777777" w:rsidR="000E1539" w:rsidRPr="00DE3E68" w:rsidRDefault="000E1539" w:rsidP="000E1539">
      <w:pPr>
        <w:widowControl w:val="0"/>
        <w:spacing w:line="276" w:lineRule="auto"/>
        <w:jc w:val="both"/>
        <w:rPr>
          <w:rFonts w:ascii="Wingdings 2" w:hAnsi="Wingdings 2" w:cs="Wingdings 2"/>
          <w:b/>
          <w:color w:val="0F243E"/>
          <w:sz w:val="24"/>
          <w:szCs w:val="24"/>
        </w:rPr>
      </w:pPr>
      <w:r w:rsidRPr="00DE3E68">
        <w:rPr>
          <w:rFonts w:ascii="Wingdings 2" w:hAnsi="Wingdings 2" w:cs="Wingdings 2"/>
          <w:b/>
          <w:color w:val="0F243E"/>
          <w:sz w:val="22"/>
          <w:szCs w:val="22"/>
        </w:rPr>
        <w:t></w:t>
      </w:r>
      <w:r w:rsidRPr="00DE3E68">
        <w:rPr>
          <w:rFonts w:ascii="Wingdings" w:hAnsi="Wingdings" w:cs="Wingdings"/>
          <w:color w:val="0F243E"/>
          <w:sz w:val="24"/>
          <w:szCs w:val="24"/>
        </w:rPr>
        <w:t></w:t>
      </w:r>
      <w:r w:rsidRPr="00DE3E68">
        <w:rPr>
          <w:color w:val="0F243E"/>
          <w:sz w:val="24"/>
          <w:szCs w:val="24"/>
        </w:rPr>
        <w:t xml:space="preserve">attività guidate a difficoltà crescente     </w:t>
      </w:r>
      <w:proofErr w:type="gramStart"/>
      <w:r w:rsidRPr="00DE3E68">
        <w:rPr>
          <w:rFonts w:ascii="Wingdings 2" w:hAnsi="Wingdings 2" w:cs="Wingdings 2"/>
          <w:b/>
          <w:color w:val="0F243E"/>
          <w:sz w:val="22"/>
          <w:szCs w:val="22"/>
        </w:rPr>
        <w:t></w:t>
      </w:r>
      <w:r w:rsidRPr="00DE3E68">
        <w:rPr>
          <w:color w:val="0F243E"/>
          <w:sz w:val="24"/>
          <w:szCs w:val="24"/>
        </w:rPr>
        <w:t xml:space="preserve">  esercitazioni</w:t>
      </w:r>
      <w:proofErr w:type="gramEnd"/>
      <w:r w:rsidRPr="00DE3E68">
        <w:rPr>
          <w:color w:val="0F243E"/>
          <w:sz w:val="24"/>
          <w:szCs w:val="24"/>
        </w:rPr>
        <w:t xml:space="preserve"> di consolidamento delle conoscenze</w:t>
      </w:r>
    </w:p>
    <w:p w14:paraId="7362BE6D" w14:textId="77777777" w:rsidR="000E1539" w:rsidRPr="00DE3E68" w:rsidRDefault="000E1539" w:rsidP="000E1539">
      <w:pPr>
        <w:widowControl w:val="0"/>
        <w:spacing w:line="276" w:lineRule="auto"/>
        <w:jc w:val="both"/>
        <w:rPr>
          <w:rFonts w:ascii="Wingdings 2" w:hAnsi="Wingdings 2" w:cs="Wingdings 2"/>
          <w:b/>
          <w:color w:val="0F243E"/>
          <w:sz w:val="24"/>
          <w:szCs w:val="24"/>
        </w:rPr>
      </w:pPr>
      <w:r w:rsidRPr="00DE3E68">
        <w:rPr>
          <w:rFonts w:ascii="Wingdings 2" w:hAnsi="Wingdings 2" w:cs="Wingdings 2"/>
          <w:b/>
          <w:color w:val="0F243E"/>
          <w:sz w:val="22"/>
          <w:szCs w:val="22"/>
        </w:rPr>
        <w:t></w:t>
      </w:r>
      <w:r w:rsidRPr="00DE3E68">
        <w:rPr>
          <w:rFonts w:ascii="Wingdings" w:hAnsi="Wingdings" w:cs="Wingdings"/>
          <w:color w:val="0F243E"/>
          <w:sz w:val="24"/>
          <w:szCs w:val="24"/>
        </w:rPr>
        <w:t></w:t>
      </w:r>
      <w:r w:rsidRPr="00DE3E68">
        <w:rPr>
          <w:color w:val="0F243E"/>
          <w:sz w:val="24"/>
          <w:szCs w:val="24"/>
        </w:rPr>
        <w:t>inserimento in gruppi di lavoro</w:t>
      </w:r>
      <w:r>
        <w:rPr>
          <w:color w:val="0F243E"/>
          <w:sz w:val="24"/>
          <w:szCs w:val="24"/>
        </w:rPr>
        <w:tab/>
      </w:r>
      <w:r>
        <w:rPr>
          <w:color w:val="0F243E"/>
          <w:sz w:val="24"/>
          <w:szCs w:val="24"/>
        </w:rPr>
        <w:tab/>
      </w:r>
      <w:proofErr w:type="gramStart"/>
      <w:r w:rsidRPr="00DE3E68">
        <w:rPr>
          <w:rFonts w:ascii="Wingdings 2" w:hAnsi="Wingdings 2" w:cs="Wingdings 2"/>
          <w:b/>
          <w:color w:val="0F243E"/>
          <w:sz w:val="22"/>
          <w:szCs w:val="22"/>
        </w:rPr>
        <w:t></w:t>
      </w:r>
      <w:r w:rsidRPr="00DE3E68">
        <w:rPr>
          <w:color w:val="0F243E"/>
          <w:sz w:val="24"/>
          <w:szCs w:val="24"/>
        </w:rPr>
        <w:t xml:space="preserve">  controllo</w:t>
      </w:r>
      <w:proofErr w:type="gramEnd"/>
      <w:r w:rsidRPr="00DE3E68">
        <w:rPr>
          <w:color w:val="0F243E"/>
          <w:sz w:val="24"/>
          <w:szCs w:val="24"/>
        </w:rPr>
        <w:t xml:space="preserve"> dell’apprendimento con verifiche costanti</w:t>
      </w:r>
    </w:p>
    <w:p w14:paraId="2E30610C" w14:textId="77777777" w:rsidR="000E1539" w:rsidRDefault="000E1539" w:rsidP="000E1539">
      <w:pPr>
        <w:widowControl w:val="0"/>
        <w:spacing w:line="276" w:lineRule="auto"/>
        <w:jc w:val="both"/>
        <w:rPr>
          <w:color w:val="0F243E"/>
          <w:sz w:val="22"/>
          <w:szCs w:val="22"/>
        </w:rPr>
      </w:pPr>
      <w:r w:rsidRPr="00DE3E68">
        <w:rPr>
          <w:rFonts w:ascii="Wingdings 2" w:hAnsi="Wingdings 2" w:cs="Wingdings 2"/>
          <w:b/>
          <w:color w:val="0F243E"/>
          <w:sz w:val="22"/>
          <w:szCs w:val="22"/>
        </w:rPr>
        <w:t></w:t>
      </w:r>
      <w:r w:rsidRPr="00DE3E68">
        <w:rPr>
          <w:rFonts w:ascii="Wingdings" w:hAnsi="Wingdings" w:cs="Wingdings"/>
          <w:color w:val="0F243E"/>
          <w:sz w:val="24"/>
          <w:szCs w:val="24"/>
        </w:rPr>
        <w:t></w:t>
      </w:r>
      <w:r w:rsidRPr="00DE3E68">
        <w:rPr>
          <w:color w:val="0F243E"/>
          <w:sz w:val="24"/>
          <w:szCs w:val="24"/>
        </w:rPr>
        <w:t>valorizzazione delle esperienze extrascolastiche</w:t>
      </w:r>
      <w:r>
        <w:rPr>
          <w:color w:val="0F243E"/>
          <w:sz w:val="22"/>
          <w:szCs w:val="22"/>
        </w:rPr>
        <w:t xml:space="preserve">        </w:t>
      </w:r>
    </w:p>
    <w:p w14:paraId="1107D02B" w14:textId="77777777" w:rsidR="000E1539" w:rsidRDefault="000E1539" w:rsidP="000E1539">
      <w:pPr>
        <w:widowControl w:val="0"/>
        <w:spacing w:line="276" w:lineRule="auto"/>
        <w:jc w:val="both"/>
        <w:rPr>
          <w:b/>
          <w:bCs/>
          <w:color w:val="0F243E"/>
          <w:sz w:val="24"/>
          <w:szCs w:val="24"/>
        </w:rPr>
      </w:pPr>
      <w:r>
        <w:rPr>
          <w:color w:val="0F243E"/>
          <w:sz w:val="22"/>
          <w:szCs w:val="22"/>
        </w:rPr>
        <w:t xml:space="preserve">                </w:t>
      </w:r>
    </w:p>
    <w:p w14:paraId="73C9CE0C" w14:textId="77777777" w:rsidR="000E1539" w:rsidRDefault="000E1539" w:rsidP="000E1539">
      <w:pPr>
        <w:widowControl w:val="0"/>
        <w:spacing w:line="360" w:lineRule="auto"/>
        <w:jc w:val="both"/>
        <w:rPr>
          <w:rFonts w:ascii="Wingdings 2" w:hAnsi="Wingdings 2" w:cs="Wingdings 2"/>
          <w:b/>
          <w:color w:val="0F243E"/>
          <w:sz w:val="22"/>
          <w:szCs w:val="22"/>
        </w:rPr>
      </w:pPr>
      <w:r>
        <w:rPr>
          <w:b/>
          <w:bCs/>
          <w:color w:val="0F243E"/>
          <w:sz w:val="24"/>
          <w:szCs w:val="24"/>
        </w:rPr>
        <w:t xml:space="preserve">Recupero </w:t>
      </w:r>
      <w:r>
        <w:rPr>
          <w:b/>
          <w:color w:val="0F243E"/>
          <w:sz w:val="24"/>
          <w:szCs w:val="24"/>
        </w:rPr>
        <w:t>delle conoscenze e delle competenze:</w:t>
      </w:r>
    </w:p>
    <w:p w14:paraId="1FF286B1" w14:textId="77777777" w:rsidR="000E1539" w:rsidRPr="00DE3E68" w:rsidRDefault="000E1539" w:rsidP="000E1539">
      <w:pPr>
        <w:widowControl w:val="0"/>
        <w:spacing w:line="276" w:lineRule="auto"/>
        <w:jc w:val="both"/>
        <w:rPr>
          <w:rFonts w:ascii="Wingdings 2" w:hAnsi="Wingdings 2" w:cs="Wingdings 2"/>
          <w:b/>
          <w:color w:val="0F243E"/>
          <w:sz w:val="24"/>
          <w:szCs w:val="24"/>
        </w:rPr>
      </w:pPr>
      <w:r>
        <w:rPr>
          <w:rFonts w:ascii="Wingdings 2" w:hAnsi="Wingdings 2" w:cs="Wingdings 2"/>
          <w:b/>
          <w:color w:val="0F243E"/>
          <w:sz w:val="22"/>
          <w:szCs w:val="22"/>
        </w:rPr>
        <w:t></w:t>
      </w:r>
      <w:r>
        <w:rPr>
          <w:rFonts w:ascii="Wingdings" w:hAnsi="Wingdings" w:cs="Wingdings"/>
          <w:b/>
          <w:color w:val="0F243E"/>
          <w:sz w:val="22"/>
          <w:szCs w:val="22"/>
        </w:rPr>
        <w:t></w:t>
      </w:r>
      <w:r w:rsidRPr="00DE3E68">
        <w:rPr>
          <w:color w:val="0F243E"/>
          <w:sz w:val="24"/>
          <w:szCs w:val="24"/>
        </w:rPr>
        <w:t xml:space="preserve">studio assistito in classe                                          </w:t>
      </w:r>
      <w:r w:rsidRPr="00DE3E68">
        <w:rPr>
          <w:color w:val="0F243E"/>
          <w:sz w:val="24"/>
          <w:szCs w:val="24"/>
        </w:rPr>
        <w:tab/>
      </w:r>
      <w:r w:rsidRPr="00DE3E68">
        <w:rPr>
          <w:rFonts w:ascii="Wingdings 2" w:hAnsi="Wingdings 2" w:cs="Wingdings 2"/>
          <w:b/>
          <w:color w:val="0F243E"/>
          <w:sz w:val="22"/>
          <w:szCs w:val="22"/>
        </w:rPr>
        <w:t></w:t>
      </w:r>
      <w:r w:rsidRPr="00DE3E68">
        <w:rPr>
          <w:rFonts w:ascii="Wingdings" w:hAnsi="Wingdings" w:cs="Wingdings"/>
          <w:b/>
          <w:color w:val="0F243E"/>
          <w:sz w:val="24"/>
          <w:szCs w:val="24"/>
        </w:rPr>
        <w:t></w:t>
      </w:r>
      <w:r w:rsidRPr="00DE3E68">
        <w:rPr>
          <w:color w:val="0F243E"/>
          <w:sz w:val="24"/>
          <w:szCs w:val="24"/>
        </w:rPr>
        <w:t xml:space="preserve">adeguamento dei contenuti disciplinari </w:t>
      </w:r>
    </w:p>
    <w:p w14:paraId="3625F02B" w14:textId="77777777" w:rsidR="000E1539" w:rsidRPr="00DE3E68" w:rsidRDefault="000E1539" w:rsidP="000E1539">
      <w:pPr>
        <w:widowControl w:val="0"/>
        <w:spacing w:line="276" w:lineRule="auto"/>
        <w:jc w:val="both"/>
        <w:rPr>
          <w:rFonts w:ascii="Wingdings 2" w:hAnsi="Wingdings 2" w:cs="Wingdings 2"/>
          <w:b/>
          <w:color w:val="0F243E"/>
          <w:sz w:val="24"/>
          <w:szCs w:val="24"/>
        </w:rPr>
      </w:pPr>
      <w:r w:rsidRPr="00DE3E68">
        <w:rPr>
          <w:rFonts w:ascii="Wingdings 2" w:hAnsi="Wingdings 2" w:cs="Wingdings 2"/>
          <w:b/>
          <w:color w:val="0F243E"/>
          <w:sz w:val="22"/>
          <w:szCs w:val="22"/>
        </w:rPr>
        <w:t></w:t>
      </w:r>
      <w:r w:rsidRPr="00DE3E68">
        <w:rPr>
          <w:rFonts w:ascii="Wingdings" w:hAnsi="Wingdings" w:cs="Wingdings"/>
          <w:color w:val="0F243E"/>
          <w:sz w:val="24"/>
          <w:szCs w:val="24"/>
        </w:rPr>
        <w:t></w:t>
      </w:r>
      <w:r w:rsidRPr="00DE3E68">
        <w:rPr>
          <w:color w:val="0F243E"/>
          <w:sz w:val="24"/>
          <w:szCs w:val="24"/>
        </w:rPr>
        <w:t xml:space="preserve">sistemi di insegnamento differenziato                         </w:t>
      </w:r>
      <w:r w:rsidRPr="00DE3E68">
        <w:rPr>
          <w:color w:val="0F243E"/>
          <w:sz w:val="24"/>
          <w:szCs w:val="24"/>
        </w:rPr>
        <w:tab/>
      </w:r>
      <w:r w:rsidRPr="00DE3E68">
        <w:rPr>
          <w:rFonts w:ascii="Wingdings 2" w:hAnsi="Wingdings 2" w:cs="Wingdings 2"/>
          <w:b/>
          <w:color w:val="0F243E"/>
          <w:sz w:val="22"/>
          <w:szCs w:val="22"/>
        </w:rPr>
        <w:t></w:t>
      </w:r>
      <w:r w:rsidRPr="00DE3E68">
        <w:rPr>
          <w:rFonts w:ascii="Wingdings" w:hAnsi="Wingdings" w:cs="Wingdings"/>
          <w:color w:val="0F243E"/>
          <w:sz w:val="24"/>
          <w:szCs w:val="24"/>
        </w:rPr>
        <w:t></w:t>
      </w:r>
      <w:r w:rsidRPr="00DE3E68">
        <w:rPr>
          <w:color w:val="0F243E"/>
          <w:sz w:val="24"/>
          <w:szCs w:val="24"/>
        </w:rPr>
        <w:t>adattamento dei tempi di apprendimento</w:t>
      </w:r>
    </w:p>
    <w:p w14:paraId="687B807A" w14:textId="77777777" w:rsidR="000E1539" w:rsidRPr="00DE3E68" w:rsidRDefault="000E1539" w:rsidP="000E1539">
      <w:pPr>
        <w:widowControl w:val="0"/>
        <w:spacing w:line="276" w:lineRule="auto"/>
        <w:jc w:val="both"/>
        <w:rPr>
          <w:rFonts w:ascii="Wingdings 2" w:hAnsi="Wingdings 2" w:cs="Wingdings 2"/>
          <w:b/>
          <w:color w:val="0F243E"/>
          <w:sz w:val="24"/>
          <w:szCs w:val="24"/>
        </w:rPr>
      </w:pPr>
      <w:r w:rsidRPr="00DE3E68">
        <w:rPr>
          <w:rFonts w:ascii="Wingdings 2" w:hAnsi="Wingdings 2" w:cs="Wingdings 2"/>
          <w:b/>
          <w:color w:val="0F243E"/>
          <w:sz w:val="22"/>
          <w:szCs w:val="22"/>
        </w:rPr>
        <w:t></w:t>
      </w:r>
      <w:r w:rsidRPr="00DE3E68">
        <w:rPr>
          <w:rFonts w:ascii="Wingdings" w:hAnsi="Wingdings" w:cs="Wingdings"/>
          <w:b/>
          <w:color w:val="0F243E"/>
          <w:sz w:val="24"/>
          <w:szCs w:val="24"/>
        </w:rPr>
        <w:t></w:t>
      </w:r>
      <w:r w:rsidRPr="00DE3E68">
        <w:rPr>
          <w:color w:val="0F243E"/>
          <w:sz w:val="24"/>
          <w:szCs w:val="24"/>
        </w:rPr>
        <w:t>controllo dell’apprendimento con verifiche costanti</w:t>
      </w:r>
      <w:r w:rsidRPr="00DE3E68">
        <w:rPr>
          <w:color w:val="0F243E"/>
          <w:sz w:val="24"/>
          <w:szCs w:val="24"/>
        </w:rPr>
        <w:tab/>
      </w:r>
      <w:r w:rsidRPr="00DE3E68">
        <w:rPr>
          <w:rFonts w:ascii="Wingdings 2" w:hAnsi="Wingdings 2" w:cs="Wingdings 2"/>
          <w:b/>
          <w:color w:val="0F243E"/>
          <w:sz w:val="22"/>
          <w:szCs w:val="22"/>
        </w:rPr>
        <w:t></w:t>
      </w:r>
      <w:r w:rsidRPr="00DE3E68">
        <w:rPr>
          <w:rFonts w:ascii="Wingdings" w:hAnsi="Wingdings" w:cs="Wingdings"/>
          <w:b/>
          <w:color w:val="0F243E"/>
          <w:sz w:val="24"/>
          <w:szCs w:val="24"/>
        </w:rPr>
        <w:t></w:t>
      </w:r>
      <w:r w:rsidRPr="00DE3E68">
        <w:rPr>
          <w:color w:val="0F243E"/>
          <w:sz w:val="24"/>
          <w:szCs w:val="24"/>
        </w:rPr>
        <w:t>coinvolgimento in attività di gruppo</w:t>
      </w:r>
    </w:p>
    <w:p w14:paraId="64FCC6DF" w14:textId="77777777" w:rsidR="000E1539" w:rsidRDefault="000E1539" w:rsidP="000E1539">
      <w:pPr>
        <w:widowControl w:val="0"/>
        <w:spacing w:line="276" w:lineRule="auto"/>
        <w:jc w:val="both"/>
        <w:rPr>
          <w:b/>
          <w:bCs/>
          <w:color w:val="0F243E"/>
          <w:sz w:val="22"/>
          <w:szCs w:val="22"/>
          <w:u w:val="single"/>
        </w:rPr>
      </w:pPr>
      <w:r w:rsidRPr="00DE3E68">
        <w:rPr>
          <w:rFonts w:ascii="Wingdings 2" w:hAnsi="Wingdings 2" w:cs="Wingdings 2"/>
          <w:b/>
          <w:color w:val="0F243E"/>
          <w:sz w:val="22"/>
          <w:szCs w:val="22"/>
        </w:rPr>
        <w:t></w:t>
      </w:r>
      <w:r w:rsidRPr="00DE3E68">
        <w:rPr>
          <w:rFonts w:ascii="Wingdings" w:hAnsi="Wingdings" w:cs="Wingdings"/>
          <w:b/>
          <w:color w:val="0F243E"/>
          <w:sz w:val="24"/>
          <w:szCs w:val="24"/>
        </w:rPr>
        <w:t></w:t>
      </w:r>
      <w:r w:rsidRPr="00DE3E68">
        <w:rPr>
          <w:color w:val="0F243E"/>
          <w:sz w:val="24"/>
          <w:szCs w:val="24"/>
        </w:rPr>
        <w:t>esercitazioni a livello crescente di difficoltà</w:t>
      </w:r>
      <w:r>
        <w:rPr>
          <w:color w:val="0F243E"/>
          <w:sz w:val="24"/>
          <w:szCs w:val="24"/>
        </w:rPr>
        <w:tab/>
      </w:r>
      <w:r>
        <w:rPr>
          <w:color w:val="0F243E"/>
          <w:sz w:val="24"/>
          <w:szCs w:val="24"/>
        </w:rPr>
        <w:tab/>
      </w:r>
      <w:r w:rsidRPr="00DE3E68">
        <w:rPr>
          <w:rFonts w:ascii="Wingdings 2" w:hAnsi="Wingdings 2" w:cs="Wingdings 2"/>
          <w:b/>
          <w:color w:val="0F243E"/>
          <w:sz w:val="22"/>
          <w:szCs w:val="22"/>
        </w:rPr>
        <w:t></w:t>
      </w:r>
      <w:r w:rsidRPr="00DE3E68">
        <w:rPr>
          <w:rFonts w:ascii="Wingdings" w:hAnsi="Wingdings" w:cs="Wingdings"/>
          <w:color w:val="0F243E"/>
          <w:sz w:val="24"/>
          <w:szCs w:val="24"/>
        </w:rPr>
        <w:t></w:t>
      </w:r>
      <w:r w:rsidRPr="00DE3E68">
        <w:rPr>
          <w:color w:val="0F243E"/>
          <w:sz w:val="24"/>
          <w:szCs w:val="24"/>
        </w:rPr>
        <w:t>corsi di recupero</w:t>
      </w:r>
      <w:r>
        <w:rPr>
          <w:color w:val="0F243E"/>
          <w:sz w:val="22"/>
          <w:szCs w:val="22"/>
        </w:rPr>
        <w:t xml:space="preserve">                                                          </w:t>
      </w:r>
    </w:p>
    <w:p w14:paraId="50665132" w14:textId="77777777" w:rsidR="000E1539" w:rsidRDefault="000E1539" w:rsidP="000E1539">
      <w:pPr>
        <w:widowControl w:val="0"/>
        <w:tabs>
          <w:tab w:val="left" w:pos="284"/>
        </w:tabs>
        <w:spacing w:line="360" w:lineRule="auto"/>
        <w:ind w:left="284"/>
        <w:jc w:val="both"/>
        <w:rPr>
          <w:b/>
          <w:bCs/>
          <w:color w:val="0F243E"/>
          <w:sz w:val="22"/>
          <w:szCs w:val="22"/>
          <w:u w:val="single"/>
        </w:rPr>
      </w:pPr>
    </w:p>
    <w:p w14:paraId="0045D27F" w14:textId="77777777" w:rsidR="000E1539" w:rsidRDefault="000E1539" w:rsidP="000E1539">
      <w:pPr>
        <w:widowControl w:val="0"/>
        <w:tabs>
          <w:tab w:val="left" w:pos="0"/>
        </w:tabs>
        <w:spacing w:line="360" w:lineRule="auto"/>
        <w:ind w:left="284" w:hanging="284"/>
        <w:jc w:val="both"/>
        <w:rPr>
          <w:rFonts w:ascii="Wingdings 2" w:hAnsi="Wingdings 2" w:cs="Wingdings 2"/>
          <w:b/>
          <w:color w:val="0F243E"/>
          <w:sz w:val="22"/>
          <w:szCs w:val="22"/>
        </w:rPr>
      </w:pPr>
      <w:r>
        <w:rPr>
          <w:b/>
          <w:bCs/>
          <w:color w:val="0F243E"/>
          <w:sz w:val="24"/>
          <w:szCs w:val="24"/>
        </w:rPr>
        <w:t xml:space="preserve">7.    VERIFICA DEL LIVELLO DI APPRENDIMENTO </w:t>
      </w:r>
    </w:p>
    <w:p w14:paraId="11A8F1C2" w14:textId="77777777" w:rsidR="000E1539" w:rsidRPr="00DE3E68" w:rsidRDefault="000E1539" w:rsidP="000E1539">
      <w:pPr>
        <w:widowControl w:val="0"/>
        <w:tabs>
          <w:tab w:val="left" w:pos="0"/>
        </w:tabs>
        <w:spacing w:line="276" w:lineRule="auto"/>
        <w:ind w:left="-142" w:firstLine="142"/>
        <w:rPr>
          <w:rFonts w:ascii="Wingdings 2" w:hAnsi="Wingdings 2" w:cs="Wingdings 2"/>
          <w:b/>
          <w:color w:val="0F243E"/>
          <w:sz w:val="24"/>
          <w:szCs w:val="24"/>
        </w:rPr>
      </w:pPr>
      <w:r w:rsidRPr="00DE3E68">
        <w:rPr>
          <w:rFonts w:ascii="Wingdings 2" w:hAnsi="Wingdings 2" w:cs="Wingdings 2"/>
          <w:b/>
          <w:color w:val="0F243E"/>
          <w:sz w:val="22"/>
          <w:szCs w:val="22"/>
        </w:rPr>
        <w:t></w:t>
      </w:r>
      <w:r w:rsidRPr="00DE3E68">
        <w:rPr>
          <w:rFonts w:ascii="Wingdings" w:hAnsi="Wingdings" w:cs="Wingdings"/>
          <w:b/>
          <w:color w:val="0F243E"/>
          <w:sz w:val="24"/>
          <w:szCs w:val="24"/>
        </w:rPr>
        <w:t></w:t>
      </w:r>
      <w:r w:rsidRPr="00DE3E68">
        <w:rPr>
          <w:color w:val="0F243E"/>
          <w:sz w:val="24"/>
          <w:szCs w:val="24"/>
        </w:rPr>
        <w:t>interrogazioni</w:t>
      </w:r>
      <w:r w:rsidRPr="00DE3E68">
        <w:rPr>
          <w:color w:val="0F243E"/>
          <w:sz w:val="24"/>
          <w:szCs w:val="24"/>
        </w:rPr>
        <w:tab/>
      </w:r>
      <w:r w:rsidRPr="00DE3E68">
        <w:rPr>
          <w:rFonts w:ascii="Wingdings 2" w:hAnsi="Wingdings 2" w:cs="Wingdings 2"/>
          <w:b/>
          <w:color w:val="0F243E"/>
          <w:sz w:val="22"/>
          <w:szCs w:val="22"/>
        </w:rPr>
        <w:t></w:t>
      </w:r>
      <w:r w:rsidRPr="00DE3E68">
        <w:rPr>
          <w:rFonts w:ascii="Wingdings" w:hAnsi="Wingdings" w:cs="Wingdings"/>
          <w:b/>
          <w:color w:val="0F243E"/>
          <w:sz w:val="24"/>
          <w:szCs w:val="24"/>
        </w:rPr>
        <w:t></w:t>
      </w:r>
      <w:r w:rsidRPr="00DE3E68">
        <w:rPr>
          <w:color w:val="0F243E"/>
          <w:sz w:val="24"/>
          <w:szCs w:val="24"/>
        </w:rPr>
        <w:t>conversazioni e colloqui</w:t>
      </w:r>
      <w:r>
        <w:rPr>
          <w:color w:val="0F243E"/>
          <w:sz w:val="24"/>
          <w:szCs w:val="24"/>
        </w:rPr>
        <w:t xml:space="preserve">      </w:t>
      </w:r>
      <w:r w:rsidRPr="00DE3E68">
        <w:rPr>
          <w:rFonts w:ascii="Wingdings 2" w:hAnsi="Wingdings 2" w:cs="Wingdings 2"/>
          <w:b/>
          <w:color w:val="0F243E"/>
          <w:sz w:val="22"/>
          <w:szCs w:val="22"/>
        </w:rPr>
        <w:t></w:t>
      </w:r>
      <w:r w:rsidRPr="00DE3E68">
        <w:rPr>
          <w:rFonts w:ascii="Wingdings" w:hAnsi="Wingdings" w:cs="Wingdings"/>
          <w:b/>
          <w:color w:val="0F243E"/>
          <w:sz w:val="24"/>
          <w:szCs w:val="24"/>
        </w:rPr>
        <w:t></w:t>
      </w:r>
      <w:r w:rsidRPr="00DE3E68">
        <w:rPr>
          <w:color w:val="0F243E"/>
          <w:sz w:val="24"/>
          <w:szCs w:val="24"/>
        </w:rPr>
        <w:t>esercitazioni varie</w:t>
      </w:r>
      <w:r>
        <w:rPr>
          <w:color w:val="0F243E"/>
          <w:sz w:val="24"/>
          <w:szCs w:val="24"/>
        </w:rPr>
        <w:tab/>
      </w:r>
      <w:r w:rsidRPr="00DE3E68">
        <w:rPr>
          <w:rFonts w:ascii="Wingdings 2" w:hAnsi="Wingdings 2" w:cs="Wingdings 2"/>
          <w:b/>
          <w:color w:val="0F243E"/>
          <w:sz w:val="22"/>
          <w:szCs w:val="22"/>
        </w:rPr>
        <w:t></w:t>
      </w:r>
      <w:r w:rsidRPr="00DE3E68">
        <w:rPr>
          <w:rFonts w:ascii="Wingdings" w:hAnsi="Wingdings" w:cs="Wingdings"/>
          <w:b/>
          <w:color w:val="0F243E"/>
          <w:sz w:val="24"/>
          <w:szCs w:val="24"/>
        </w:rPr>
        <w:t></w:t>
      </w:r>
      <w:r w:rsidRPr="00DE3E68">
        <w:rPr>
          <w:color w:val="0F243E"/>
          <w:sz w:val="24"/>
          <w:szCs w:val="24"/>
        </w:rPr>
        <w:t xml:space="preserve">relazioni </w:t>
      </w:r>
    </w:p>
    <w:p w14:paraId="194F6BFC" w14:textId="77777777" w:rsidR="000E1539" w:rsidRPr="00DE3E68" w:rsidRDefault="000E1539" w:rsidP="000E1539">
      <w:pPr>
        <w:widowControl w:val="0"/>
        <w:tabs>
          <w:tab w:val="left" w:pos="0"/>
        </w:tabs>
        <w:spacing w:line="276" w:lineRule="auto"/>
        <w:ind w:left="-142" w:firstLine="142"/>
        <w:rPr>
          <w:color w:val="0F243E"/>
          <w:sz w:val="24"/>
          <w:szCs w:val="24"/>
        </w:rPr>
      </w:pPr>
      <w:r w:rsidRPr="00DE3E68">
        <w:rPr>
          <w:rFonts w:ascii="Wingdings 2" w:hAnsi="Wingdings 2" w:cs="Wingdings 2"/>
          <w:color w:val="0F243E"/>
          <w:sz w:val="22"/>
          <w:szCs w:val="22"/>
        </w:rPr>
        <w:t></w:t>
      </w:r>
      <w:r w:rsidRPr="00DE3E68">
        <w:rPr>
          <w:rFonts w:ascii="Wingdings" w:hAnsi="Wingdings" w:cs="Wingdings"/>
          <w:b/>
          <w:color w:val="0F243E"/>
          <w:sz w:val="24"/>
          <w:szCs w:val="24"/>
        </w:rPr>
        <w:t></w:t>
      </w:r>
      <w:r w:rsidRPr="00DE3E68">
        <w:rPr>
          <w:color w:val="0F243E"/>
          <w:sz w:val="24"/>
          <w:szCs w:val="24"/>
        </w:rPr>
        <w:t xml:space="preserve">prove </w:t>
      </w:r>
      <w:proofErr w:type="gramStart"/>
      <w:r w:rsidRPr="00DE3E68">
        <w:rPr>
          <w:color w:val="0F243E"/>
          <w:sz w:val="24"/>
          <w:szCs w:val="24"/>
        </w:rPr>
        <w:t xml:space="preserve">scritte  </w:t>
      </w:r>
      <w:r w:rsidRPr="00DE3E68">
        <w:rPr>
          <w:color w:val="0F243E"/>
          <w:sz w:val="24"/>
          <w:szCs w:val="24"/>
        </w:rPr>
        <w:tab/>
      </w:r>
      <w:proofErr w:type="gramEnd"/>
      <w:r w:rsidRPr="00DE3E68">
        <w:rPr>
          <w:rFonts w:ascii="Wingdings 2" w:hAnsi="Wingdings 2" w:cs="Wingdings 2"/>
          <w:b/>
          <w:color w:val="0F243E"/>
          <w:sz w:val="22"/>
          <w:szCs w:val="22"/>
        </w:rPr>
        <w:t></w:t>
      </w:r>
      <w:r w:rsidRPr="00DE3E68">
        <w:rPr>
          <w:rFonts w:ascii="Wingdings" w:hAnsi="Wingdings" w:cs="Wingdings"/>
          <w:b/>
          <w:color w:val="0F243E"/>
          <w:sz w:val="24"/>
          <w:szCs w:val="24"/>
        </w:rPr>
        <w:t></w:t>
      </w:r>
      <w:r w:rsidRPr="00DE3E68">
        <w:rPr>
          <w:color w:val="0F243E"/>
          <w:sz w:val="24"/>
          <w:szCs w:val="24"/>
        </w:rPr>
        <w:t>test oggettivi</w:t>
      </w:r>
      <w:r>
        <w:rPr>
          <w:color w:val="0F243E"/>
          <w:sz w:val="24"/>
          <w:szCs w:val="24"/>
        </w:rPr>
        <w:tab/>
      </w:r>
      <w:r>
        <w:rPr>
          <w:color w:val="0F243E"/>
          <w:sz w:val="24"/>
          <w:szCs w:val="24"/>
        </w:rPr>
        <w:tab/>
        <w:t xml:space="preserve">      </w:t>
      </w:r>
      <w:r w:rsidRPr="00DE3E68">
        <w:rPr>
          <w:rFonts w:ascii="Wingdings 2" w:hAnsi="Wingdings 2" w:cs="Wingdings 2"/>
          <w:b/>
          <w:color w:val="0F243E"/>
          <w:sz w:val="22"/>
          <w:szCs w:val="22"/>
        </w:rPr>
        <w:t></w:t>
      </w:r>
      <w:r w:rsidRPr="00DE3E68">
        <w:rPr>
          <w:rFonts w:ascii="Wingdings" w:hAnsi="Wingdings" w:cs="Wingdings"/>
          <w:b/>
          <w:color w:val="0F243E"/>
          <w:sz w:val="24"/>
          <w:szCs w:val="24"/>
        </w:rPr>
        <w:t></w:t>
      </w:r>
      <w:r>
        <w:rPr>
          <w:color w:val="0F243E"/>
          <w:sz w:val="24"/>
          <w:szCs w:val="24"/>
        </w:rPr>
        <w:t>prove grafiche</w:t>
      </w:r>
      <w:r>
        <w:rPr>
          <w:color w:val="0F243E"/>
          <w:sz w:val="24"/>
          <w:szCs w:val="24"/>
        </w:rPr>
        <w:tab/>
      </w:r>
      <w:r w:rsidRPr="00DE3E68">
        <w:rPr>
          <w:rFonts w:ascii="Wingdings 2" w:hAnsi="Wingdings 2" w:cs="Wingdings 2"/>
          <w:b/>
          <w:color w:val="0F243E"/>
          <w:sz w:val="22"/>
          <w:szCs w:val="22"/>
        </w:rPr>
        <w:t></w:t>
      </w:r>
      <w:r w:rsidRPr="00DE3E68">
        <w:rPr>
          <w:rFonts w:ascii="Wingdings" w:hAnsi="Wingdings" w:cs="Wingdings"/>
          <w:b/>
          <w:color w:val="0F243E"/>
          <w:sz w:val="24"/>
          <w:szCs w:val="24"/>
        </w:rPr>
        <w:t></w:t>
      </w:r>
      <w:r w:rsidRPr="00DE3E68">
        <w:rPr>
          <w:color w:val="0F243E"/>
          <w:sz w:val="24"/>
          <w:szCs w:val="24"/>
        </w:rPr>
        <w:t xml:space="preserve">prove pratiche       </w:t>
      </w:r>
    </w:p>
    <w:p w14:paraId="16EE4F7D" w14:textId="77777777" w:rsidR="000E1539" w:rsidRDefault="000E1539" w:rsidP="000E1539">
      <w:pPr>
        <w:widowControl w:val="0"/>
        <w:spacing w:line="360" w:lineRule="auto"/>
        <w:ind w:left="-142"/>
        <w:rPr>
          <w:color w:val="0F243E"/>
          <w:sz w:val="22"/>
          <w:szCs w:val="22"/>
        </w:rPr>
      </w:pPr>
    </w:p>
    <w:p w14:paraId="4F6C2922" w14:textId="77777777" w:rsidR="000E1539" w:rsidRDefault="000E1539" w:rsidP="000E1539">
      <w:pPr>
        <w:widowControl w:val="0"/>
        <w:spacing w:line="360" w:lineRule="auto"/>
        <w:jc w:val="both"/>
        <w:rPr>
          <w:bCs/>
          <w:color w:val="0F243E"/>
          <w:sz w:val="22"/>
          <w:szCs w:val="22"/>
        </w:rPr>
      </w:pPr>
      <w:r>
        <w:rPr>
          <w:b/>
          <w:color w:val="auto"/>
          <w:sz w:val="24"/>
          <w:szCs w:val="24"/>
        </w:rPr>
        <w:t>8</w:t>
      </w:r>
      <w:r>
        <w:rPr>
          <w:color w:val="auto"/>
          <w:sz w:val="24"/>
          <w:szCs w:val="24"/>
        </w:rPr>
        <w:t xml:space="preserve">.    </w:t>
      </w:r>
      <w:r>
        <w:rPr>
          <w:b/>
          <w:color w:val="auto"/>
          <w:sz w:val="24"/>
          <w:szCs w:val="24"/>
        </w:rPr>
        <w:t>CRITERI DI</w:t>
      </w:r>
      <w:r>
        <w:rPr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VALUTAZIONE DEGLI APPRENDIMENTI</w:t>
      </w:r>
    </w:p>
    <w:p w14:paraId="0372EEA1" w14:textId="77777777" w:rsidR="000E1539" w:rsidRDefault="000E1539" w:rsidP="000E1539">
      <w:pPr>
        <w:widowControl w:val="0"/>
        <w:spacing w:line="360" w:lineRule="auto"/>
        <w:jc w:val="both"/>
        <w:rPr>
          <w:bCs/>
          <w:color w:val="0F243E"/>
          <w:sz w:val="22"/>
          <w:szCs w:val="22"/>
        </w:rPr>
      </w:pPr>
      <w:r>
        <w:rPr>
          <w:bCs/>
          <w:color w:val="0F243E"/>
          <w:sz w:val="22"/>
          <w:szCs w:val="22"/>
        </w:rPr>
        <w:t xml:space="preserve">Per renderli omogenei e </w:t>
      </w:r>
      <w:r w:rsidRPr="009654D9">
        <w:rPr>
          <w:bCs/>
          <w:color w:val="auto"/>
          <w:sz w:val="22"/>
          <w:szCs w:val="22"/>
        </w:rPr>
        <w:t xml:space="preserve">comparabili </w:t>
      </w:r>
      <w:r>
        <w:rPr>
          <w:bCs/>
          <w:color w:val="0F243E"/>
          <w:sz w:val="22"/>
          <w:szCs w:val="22"/>
        </w:rPr>
        <w:t>ci si atterrà alle griglie dei voti esplicitati nel POF.</w:t>
      </w:r>
    </w:p>
    <w:p w14:paraId="6B39440B" w14:textId="77777777" w:rsidR="000E1539" w:rsidRDefault="000E1539" w:rsidP="000E1539">
      <w:pPr>
        <w:widowControl w:val="0"/>
        <w:spacing w:line="360" w:lineRule="auto"/>
        <w:jc w:val="both"/>
        <w:rPr>
          <w:rFonts w:ascii="Wingdings 2" w:hAnsi="Wingdings 2" w:cs="Wingdings 2"/>
          <w:b/>
          <w:color w:val="0F243E"/>
          <w:sz w:val="24"/>
          <w:szCs w:val="24"/>
        </w:rPr>
      </w:pPr>
      <w:r>
        <w:rPr>
          <w:bCs/>
          <w:color w:val="0F243E"/>
          <w:sz w:val="22"/>
          <w:szCs w:val="22"/>
        </w:rPr>
        <w:t>I criteri di valutazione si configurano come:</w:t>
      </w:r>
    </w:p>
    <w:p w14:paraId="0EF4449F" w14:textId="77777777" w:rsidR="000E1539" w:rsidRDefault="000E1539" w:rsidP="000E1539">
      <w:pPr>
        <w:widowControl w:val="0"/>
        <w:spacing w:line="276" w:lineRule="auto"/>
        <w:ind w:left="142"/>
        <w:jc w:val="both"/>
        <w:rPr>
          <w:rFonts w:ascii="Wingdings 2" w:hAnsi="Wingdings 2" w:cs="Wingdings 2"/>
          <w:b/>
          <w:color w:val="0F243E"/>
          <w:sz w:val="24"/>
          <w:szCs w:val="24"/>
        </w:rPr>
      </w:pPr>
      <w:r>
        <w:rPr>
          <w:rFonts w:ascii="Wingdings 2" w:hAnsi="Wingdings 2" w:cs="Wingdings 2"/>
          <w:b/>
          <w:color w:val="0F243E"/>
          <w:sz w:val="24"/>
          <w:szCs w:val="24"/>
        </w:rPr>
        <w:t></w:t>
      </w:r>
      <w:r>
        <w:rPr>
          <w:rFonts w:ascii="Wingdings" w:hAnsi="Wingdings" w:cs="Wingdings"/>
          <w:b/>
          <w:color w:val="0F243E"/>
          <w:sz w:val="24"/>
          <w:szCs w:val="24"/>
        </w:rPr>
        <w:t></w:t>
      </w:r>
      <w:r>
        <w:rPr>
          <w:color w:val="0F243E"/>
          <w:sz w:val="24"/>
          <w:szCs w:val="24"/>
        </w:rPr>
        <w:t>sistematica verifica dell’efficacia dell’insegnamento</w:t>
      </w:r>
    </w:p>
    <w:p w14:paraId="4BF94D85" w14:textId="77777777" w:rsidR="000E1539" w:rsidRDefault="000E1539" w:rsidP="000E1539">
      <w:pPr>
        <w:widowControl w:val="0"/>
        <w:spacing w:line="276" w:lineRule="auto"/>
        <w:ind w:left="142"/>
        <w:jc w:val="both"/>
        <w:rPr>
          <w:rFonts w:ascii="Wingdings 2" w:hAnsi="Wingdings 2" w:cs="Wingdings 2"/>
          <w:b/>
          <w:color w:val="0F243E"/>
          <w:sz w:val="24"/>
          <w:szCs w:val="24"/>
        </w:rPr>
      </w:pPr>
      <w:r>
        <w:rPr>
          <w:rFonts w:ascii="Wingdings 2" w:hAnsi="Wingdings 2" w:cs="Wingdings 2"/>
          <w:b/>
          <w:color w:val="0F243E"/>
          <w:sz w:val="24"/>
          <w:szCs w:val="24"/>
        </w:rPr>
        <w:t></w:t>
      </w:r>
      <w:r>
        <w:rPr>
          <w:rFonts w:ascii="Wingdings" w:hAnsi="Wingdings" w:cs="Wingdings"/>
          <w:b/>
          <w:color w:val="0F243E"/>
          <w:sz w:val="24"/>
          <w:szCs w:val="24"/>
        </w:rPr>
        <w:t></w:t>
      </w:r>
      <w:r>
        <w:rPr>
          <w:color w:val="0F243E"/>
          <w:sz w:val="24"/>
          <w:szCs w:val="24"/>
        </w:rPr>
        <w:t xml:space="preserve"> incentivo al perseguimento dello sviluppo della personalità</w:t>
      </w:r>
    </w:p>
    <w:p w14:paraId="361FC547" w14:textId="77777777" w:rsidR="000E1539" w:rsidRDefault="000E1539" w:rsidP="000E1539">
      <w:pPr>
        <w:widowControl w:val="0"/>
        <w:spacing w:line="276" w:lineRule="auto"/>
        <w:ind w:left="142"/>
        <w:jc w:val="both"/>
        <w:rPr>
          <w:rFonts w:ascii="Wingdings 2" w:hAnsi="Wingdings 2" w:cs="Wingdings 2"/>
          <w:b/>
          <w:color w:val="0F243E"/>
          <w:sz w:val="24"/>
          <w:szCs w:val="24"/>
        </w:rPr>
      </w:pPr>
      <w:r>
        <w:rPr>
          <w:rFonts w:ascii="Wingdings 2" w:hAnsi="Wingdings 2" w:cs="Wingdings 2"/>
          <w:b/>
          <w:color w:val="0F243E"/>
          <w:sz w:val="24"/>
          <w:szCs w:val="24"/>
        </w:rPr>
        <w:lastRenderedPageBreak/>
        <w:t></w:t>
      </w:r>
      <w:r>
        <w:rPr>
          <w:rFonts w:ascii="Wingdings" w:hAnsi="Wingdings" w:cs="Wingdings"/>
          <w:b/>
          <w:color w:val="0F243E"/>
          <w:sz w:val="24"/>
          <w:szCs w:val="24"/>
        </w:rPr>
        <w:t></w:t>
      </w:r>
      <w:r>
        <w:rPr>
          <w:color w:val="0F243E"/>
          <w:sz w:val="24"/>
          <w:szCs w:val="24"/>
        </w:rPr>
        <w:t>confronto tra risultati ottenuti e quelli previsti</w:t>
      </w:r>
    </w:p>
    <w:p w14:paraId="7BE00616" w14:textId="77777777" w:rsidR="000E1539" w:rsidRDefault="000E1539" w:rsidP="000E1539">
      <w:pPr>
        <w:widowControl w:val="0"/>
        <w:spacing w:line="276" w:lineRule="auto"/>
        <w:ind w:left="142"/>
        <w:jc w:val="both"/>
        <w:rPr>
          <w:rFonts w:ascii="Wingdings 2" w:hAnsi="Wingdings 2" w:cs="Wingdings 2"/>
          <w:b/>
          <w:color w:val="0F243E"/>
          <w:sz w:val="24"/>
          <w:szCs w:val="24"/>
        </w:rPr>
      </w:pPr>
      <w:r>
        <w:rPr>
          <w:rFonts w:ascii="Wingdings 2" w:hAnsi="Wingdings 2" w:cs="Wingdings 2"/>
          <w:b/>
          <w:color w:val="0F243E"/>
          <w:sz w:val="24"/>
          <w:szCs w:val="24"/>
        </w:rPr>
        <w:t></w:t>
      </w:r>
      <w:r>
        <w:rPr>
          <w:rFonts w:ascii="Wingdings" w:hAnsi="Wingdings" w:cs="Wingdings"/>
          <w:b/>
          <w:color w:val="0F243E"/>
          <w:sz w:val="24"/>
          <w:szCs w:val="24"/>
        </w:rPr>
        <w:t></w:t>
      </w:r>
      <w:r>
        <w:rPr>
          <w:color w:val="0F243E"/>
          <w:sz w:val="24"/>
          <w:szCs w:val="24"/>
        </w:rPr>
        <w:t>misurazione della distanza tra la formazione degli alunni e lo standard di riferimento</w:t>
      </w:r>
    </w:p>
    <w:p w14:paraId="5C567D44" w14:textId="77777777" w:rsidR="000E1539" w:rsidRDefault="000E1539" w:rsidP="000E1539">
      <w:pPr>
        <w:widowControl w:val="0"/>
        <w:spacing w:line="276" w:lineRule="auto"/>
        <w:ind w:left="142"/>
        <w:jc w:val="both"/>
        <w:rPr>
          <w:b/>
          <w:color w:val="auto"/>
        </w:rPr>
      </w:pPr>
      <w:r>
        <w:rPr>
          <w:rFonts w:ascii="Wingdings 2" w:hAnsi="Wingdings 2" w:cs="Wingdings 2"/>
          <w:b/>
          <w:color w:val="0F243E"/>
          <w:sz w:val="24"/>
          <w:szCs w:val="24"/>
        </w:rPr>
        <w:t></w:t>
      </w:r>
      <w:r>
        <w:rPr>
          <w:rFonts w:ascii="Wingdings" w:hAnsi="Wingdings" w:cs="Wingdings"/>
          <w:b/>
          <w:color w:val="0F243E"/>
          <w:sz w:val="24"/>
          <w:szCs w:val="24"/>
        </w:rPr>
        <w:t></w:t>
      </w:r>
      <w:r>
        <w:rPr>
          <w:color w:val="0F243E"/>
          <w:sz w:val="24"/>
          <w:szCs w:val="24"/>
        </w:rPr>
        <w:t xml:space="preserve"> finalizzazione all’orientamento verso scelte future</w:t>
      </w:r>
    </w:p>
    <w:p w14:paraId="7D107C88" w14:textId="77777777" w:rsidR="000E1539" w:rsidRDefault="000E1539" w:rsidP="000E1539">
      <w:pPr>
        <w:pStyle w:val="Default"/>
        <w:rPr>
          <w:b/>
          <w:color w:val="auto"/>
        </w:rPr>
      </w:pPr>
    </w:p>
    <w:p w14:paraId="7C865DA5" w14:textId="77777777" w:rsidR="000E1539" w:rsidRDefault="000E1539" w:rsidP="000E1539">
      <w:pPr>
        <w:widowControl w:val="0"/>
        <w:spacing w:line="360" w:lineRule="auto"/>
        <w:jc w:val="both"/>
        <w:rPr>
          <w:rFonts w:ascii="Wingdings 2" w:hAnsi="Wingdings 2" w:cs="Wingdings 2"/>
          <w:b/>
          <w:color w:val="0F243E"/>
          <w:sz w:val="22"/>
          <w:szCs w:val="22"/>
        </w:rPr>
      </w:pPr>
      <w:r>
        <w:rPr>
          <w:b/>
          <w:bCs/>
          <w:color w:val="0F243E"/>
          <w:sz w:val="24"/>
          <w:szCs w:val="24"/>
        </w:rPr>
        <w:t xml:space="preserve">9.   RAPPORTI CON LA FAMIGLIA </w:t>
      </w:r>
    </w:p>
    <w:p w14:paraId="49C3870A" w14:textId="77777777" w:rsidR="000E1539" w:rsidRDefault="000E1539" w:rsidP="000E1539">
      <w:pPr>
        <w:widowControl w:val="0"/>
        <w:spacing w:line="276" w:lineRule="auto"/>
        <w:jc w:val="both"/>
        <w:rPr>
          <w:rFonts w:ascii="Wingdings 2" w:hAnsi="Wingdings 2" w:cs="Wingdings 2"/>
          <w:b/>
          <w:color w:val="0F243E"/>
          <w:sz w:val="24"/>
          <w:szCs w:val="24"/>
        </w:rPr>
      </w:pPr>
      <w:r>
        <w:rPr>
          <w:rFonts w:ascii="Wingdings 2" w:hAnsi="Wingdings 2" w:cs="Wingdings 2"/>
          <w:b/>
          <w:color w:val="0F243E"/>
          <w:sz w:val="22"/>
          <w:szCs w:val="22"/>
        </w:rPr>
        <w:t></w:t>
      </w:r>
      <w:r>
        <w:rPr>
          <w:rFonts w:ascii="Wingdings" w:hAnsi="Wingdings" w:cs="Wingdings"/>
          <w:b/>
          <w:color w:val="0F243E"/>
          <w:sz w:val="22"/>
          <w:szCs w:val="22"/>
        </w:rPr>
        <w:t></w:t>
      </w:r>
      <w:r>
        <w:rPr>
          <w:color w:val="0F243E"/>
          <w:sz w:val="24"/>
          <w:szCs w:val="24"/>
        </w:rPr>
        <w:t xml:space="preserve">colloqui programmati </w:t>
      </w:r>
    </w:p>
    <w:p w14:paraId="6D206D76" w14:textId="77777777" w:rsidR="000E1539" w:rsidRDefault="000E1539" w:rsidP="000E1539">
      <w:pPr>
        <w:widowControl w:val="0"/>
        <w:tabs>
          <w:tab w:val="left" w:pos="5085"/>
        </w:tabs>
        <w:spacing w:line="276" w:lineRule="auto"/>
        <w:jc w:val="both"/>
        <w:rPr>
          <w:rFonts w:ascii="Wingdings 2" w:hAnsi="Wingdings 2" w:cs="Wingdings 2"/>
          <w:b/>
          <w:color w:val="0F243E"/>
          <w:sz w:val="24"/>
          <w:szCs w:val="24"/>
        </w:rPr>
      </w:pPr>
      <w:r>
        <w:rPr>
          <w:rFonts w:ascii="Wingdings 2" w:hAnsi="Wingdings 2" w:cs="Wingdings 2"/>
          <w:b/>
          <w:color w:val="0F243E"/>
          <w:sz w:val="24"/>
          <w:szCs w:val="24"/>
        </w:rPr>
        <w:t></w:t>
      </w:r>
      <w:r>
        <w:rPr>
          <w:rFonts w:ascii="Wingdings" w:hAnsi="Wingdings" w:cs="Wingdings"/>
          <w:b/>
          <w:color w:val="0F243E"/>
          <w:sz w:val="24"/>
          <w:szCs w:val="24"/>
        </w:rPr>
        <w:t></w:t>
      </w:r>
      <w:r>
        <w:rPr>
          <w:color w:val="0F243E"/>
          <w:sz w:val="24"/>
          <w:szCs w:val="24"/>
        </w:rPr>
        <w:t xml:space="preserve">convocazioni dei genitori in casi particolari </w:t>
      </w:r>
      <w:r>
        <w:rPr>
          <w:color w:val="0F243E"/>
          <w:sz w:val="24"/>
          <w:szCs w:val="24"/>
        </w:rPr>
        <w:tab/>
      </w:r>
    </w:p>
    <w:p w14:paraId="1014381D" w14:textId="77777777" w:rsidR="000E1539" w:rsidRDefault="000E1539" w:rsidP="000E1539">
      <w:pPr>
        <w:widowControl w:val="0"/>
        <w:spacing w:line="276" w:lineRule="auto"/>
        <w:jc w:val="both"/>
        <w:rPr>
          <w:color w:val="0F243E"/>
          <w:sz w:val="22"/>
          <w:szCs w:val="22"/>
        </w:rPr>
      </w:pPr>
      <w:r>
        <w:rPr>
          <w:rFonts w:ascii="Wingdings 2" w:hAnsi="Wingdings 2" w:cs="Wingdings 2"/>
          <w:b/>
          <w:color w:val="0F243E"/>
          <w:sz w:val="24"/>
          <w:szCs w:val="24"/>
        </w:rPr>
        <w:t></w:t>
      </w:r>
      <w:r>
        <w:rPr>
          <w:rFonts w:ascii="Wingdings" w:hAnsi="Wingdings" w:cs="Wingdings"/>
          <w:b/>
          <w:color w:val="0F243E"/>
          <w:sz w:val="24"/>
          <w:szCs w:val="24"/>
        </w:rPr>
        <w:t></w:t>
      </w:r>
      <w:r>
        <w:rPr>
          <w:color w:val="0F243E"/>
          <w:sz w:val="24"/>
          <w:szCs w:val="24"/>
        </w:rPr>
        <w:t xml:space="preserve">comunicazioni scritte sul comportamento dell’alunno               </w:t>
      </w:r>
    </w:p>
    <w:p w14:paraId="72B967E8" w14:textId="77777777" w:rsidR="000E1539" w:rsidRDefault="000E1539" w:rsidP="000E1539">
      <w:pPr>
        <w:widowControl w:val="0"/>
        <w:spacing w:line="360" w:lineRule="auto"/>
        <w:jc w:val="both"/>
        <w:rPr>
          <w:color w:val="0F243E"/>
          <w:sz w:val="22"/>
          <w:szCs w:val="22"/>
        </w:rPr>
      </w:pPr>
    </w:p>
    <w:p w14:paraId="4DD41209" w14:textId="77777777" w:rsidR="000E1539" w:rsidRDefault="000E1539" w:rsidP="000E1539">
      <w:pPr>
        <w:widowControl w:val="0"/>
        <w:spacing w:line="360" w:lineRule="auto"/>
        <w:ind w:left="-540"/>
        <w:jc w:val="both"/>
        <w:rPr>
          <w:color w:val="0F243E"/>
          <w:sz w:val="22"/>
          <w:szCs w:val="22"/>
        </w:rPr>
      </w:pPr>
      <w:r>
        <w:rPr>
          <w:color w:val="0F243E"/>
          <w:sz w:val="22"/>
          <w:szCs w:val="22"/>
        </w:rPr>
        <w:t xml:space="preserve">                  </w:t>
      </w:r>
    </w:p>
    <w:p w14:paraId="5BC4CCB1" w14:textId="77777777" w:rsidR="000E1539" w:rsidRDefault="000E1539" w:rsidP="000E1539">
      <w:pPr>
        <w:widowControl w:val="0"/>
        <w:spacing w:line="360" w:lineRule="auto"/>
        <w:jc w:val="both"/>
        <w:rPr>
          <w:b/>
          <w:bCs/>
          <w:color w:val="0F243E"/>
          <w:sz w:val="24"/>
          <w:szCs w:val="24"/>
        </w:rPr>
      </w:pPr>
      <w:r>
        <w:rPr>
          <w:color w:val="0F243E"/>
          <w:sz w:val="22"/>
          <w:szCs w:val="22"/>
        </w:rPr>
        <w:t>Data………………………………                                                   firma………………………………</w:t>
      </w:r>
      <w:proofErr w:type="gramStart"/>
      <w:r>
        <w:rPr>
          <w:color w:val="0F243E"/>
          <w:sz w:val="22"/>
          <w:szCs w:val="22"/>
        </w:rPr>
        <w:t>…….</w:t>
      </w:r>
      <w:proofErr w:type="gramEnd"/>
      <w:r>
        <w:rPr>
          <w:color w:val="0F243E"/>
          <w:sz w:val="22"/>
          <w:szCs w:val="22"/>
        </w:rPr>
        <w:t>….</w:t>
      </w:r>
    </w:p>
    <w:p w14:paraId="27ED91F2" w14:textId="77777777" w:rsidR="000E1539" w:rsidRDefault="000E1539" w:rsidP="000E1539">
      <w:pPr>
        <w:widowControl w:val="0"/>
        <w:overflowPunct w:val="0"/>
        <w:autoSpaceDE w:val="0"/>
        <w:jc w:val="center"/>
        <w:rPr>
          <w:b/>
          <w:bCs/>
          <w:color w:val="0F243E"/>
          <w:sz w:val="24"/>
          <w:szCs w:val="24"/>
        </w:rPr>
      </w:pPr>
    </w:p>
    <w:p w14:paraId="6004BD1D" w14:textId="77777777" w:rsidR="000E1539" w:rsidRDefault="000E1539" w:rsidP="000E1539">
      <w:pPr>
        <w:widowControl w:val="0"/>
        <w:overflowPunct w:val="0"/>
        <w:autoSpaceDE w:val="0"/>
        <w:jc w:val="center"/>
        <w:rPr>
          <w:b/>
          <w:bCs/>
          <w:color w:val="0F243E"/>
          <w:sz w:val="24"/>
          <w:szCs w:val="24"/>
        </w:rPr>
      </w:pPr>
    </w:p>
    <w:p w14:paraId="30D7F753" w14:textId="77777777" w:rsidR="000E1539" w:rsidRDefault="000E1539" w:rsidP="000E1539">
      <w:pPr>
        <w:widowControl w:val="0"/>
        <w:overflowPunct w:val="0"/>
        <w:autoSpaceDE w:val="0"/>
        <w:jc w:val="center"/>
      </w:pPr>
    </w:p>
    <w:p w14:paraId="6837F34E" w14:textId="77777777" w:rsidR="003C301F" w:rsidRDefault="003339A6"/>
    <w:sectPr w:rsidR="003C301F" w:rsidSect="00267271">
      <w:footerReference w:type="default" r:id="rId9"/>
      <w:pgSz w:w="11906" w:h="16838"/>
      <w:pgMar w:top="805" w:right="707" w:bottom="765" w:left="1134" w:header="467" w:footer="70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F0092" w14:textId="77777777" w:rsidR="003339A6" w:rsidRDefault="003339A6">
      <w:r>
        <w:separator/>
      </w:r>
    </w:p>
  </w:endnote>
  <w:endnote w:type="continuationSeparator" w:id="0">
    <w:p w14:paraId="49F05AA2" w14:textId="77777777" w:rsidR="003339A6" w:rsidRDefault="0033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meriGarmnd BT">
    <w:altName w:val="Times New Roman"/>
    <w:panose1 w:val="020B0604020202020204"/>
    <w:charset w:val="00"/>
    <w:family w:val="roman"/>
    <w:pitch w:val="variable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8F30" w14:textId="77777777" w:rsidR="006D7EDF" w:rsidRDefault="003339A6">
    <w:pPr>
      <w:pStyle w:val="Pidipagina"/>
      <w:ind w:right="360"/>
    </w:pPr>
    <w:r>
      <w:pict w14:anchorId="5A826F1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54.9pt;margin-top:.05pt;width:12.45pt;height:11.45pt;z-index:251660288;mso-wrap-style:square;mso-wrap-edited:f;mso-width-percent:0;mso-height-percent:0;mso-wrap-distance-left:0;mso-wrap-distance-right:0;mso-position-horizontal-relative:page;mso-width-percent:0;mso-height-percent:0;v-text-anchor:top" stroked="f">
          <v:fill opacity="0" color2="black"/>
          <v:textbox inset="0,0,0,0">
            <w:txbxContent>
              <w:p w14:paraId="2A02F76D" w14:textId="77777777" w:rsidR="006D7EDF" w:rsidRDefault="00AC79A4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0E1539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0D22DC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54270" w14:textId="77777777" w:rsidR="003339A6" w:rsidRDefault="003339A6">
      <w:r>
        <w:separator/>
      </w:r>
    </w:p>
  </w:footnote>
  <w:footnote w:type="continuationSeparator" w:id="0">
    <w:p w14:paraId="6AA8BE7D" w14:textId="77777777" w:rsidR="003339A6" w:rsidRDefault="0033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Helvetica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Symbol" w:hAnsi="Symbol" w:cs="Helvetic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Symbol" w:hAnsi="Symbol" w:cs="Helvetic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Symbol" w:hAnsi="Symbol" w:cs="Helvetic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Symbol" w:hAnsi="Symbol" w:cs="Helvetic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Symbol" w:hAnsi="Symbol" w:cs="Helvetic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Symbol" w:hAnsi="Symbol" w:cs="Helvetic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Symbol" w:hAnsi="Symbol" w:cs="Helvetic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Symbol" w:hAnsi="Symbol" w:cs="Helvetica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8" w:hanging="360"/>
      </w:pPr>
      <w:rPr>
        <w:rFonts w:ascii="Courier New" w:hAnsi="Courier New" w:cs="Symbol" w:hint="default"/>
        <w:b/>
        <w:bCs/>
        <w:color w:val="0F243E"/>
        <w:spacing w:val="-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56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74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52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7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388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966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184" w:hanging="1440"/>
      </w:pPr>
      <w:rPr>
        <w:rFonts w:ascii="Calibri" w:hAnsi="Calibri" w:cs="Calibri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36643C9"/>
    <w:multiLevelType w:val="hybridMultilevel"/>
    <w:tmpl w:val="9BD47ECA"/>
    <w:lvl w:ilvl="0" w:tplc="2D06B2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539"/>
    <w:rsid w:val="000D22DC"/>
    <w:rsid w:val="000E1539"/>
    <w:rsid w:val="00267271"/>
    <w:rsid w:val="003339A6"/>
    <w:rsid w:val="00AC79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F3E18E"/>
  <w15:docId w15:val="{254DC484-DB66-F44E-8057-914DFED7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1539"/>
    <w:pPr>
      <w:suppressAutoHyphens/>
      <w:spacing w:after="0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E1539"/>
  </w:style>
  <w:style w:type="character" w:customStyle="1" w:styleId="WW8Num1z1">
    <w:name w:val="WW8Num1z1"/>
    <w:rsid w:val="000E1539"/>
    <w:rPr>
      <w:b/>
      <w:color w:val="auto"/>
      <w:sz w:val="22"/>
      <w:szCs w:val="22"/>
    </w:rPr>
  </w:style>
  <w:style w:type="character" w:customStyle="1" w:styleId="WW8Num1z2">
    <w:name w:val="WW8Num1z2"/>
    <w:rsid w:val="000E1539"/>
  </w:style>
  <w:style w:type="character" w:customStyle="1" w:styleId="WW8Num1z3">
    <w:name w:val="WW8Num1z3"/>
    <w:rsid w:val="000E1539"/>
  </w:style>
  <w:style w:type="character" w:customStyle="1" w:styleId="WW8Num1z4">
    <w:name w:val="WW8Num1z4"/>
    <w:rsid w:val="000E1539"/>
  </w:style>
  <w:style w:type="character" w:customStyle="1" w:styleId="WW8Num1z5">
    <w:name w:val="WW8Num1z5"/>
    <w:rsid w:val="000E1539"/>
  </w:style>
  <w:style w:type="character" w:customStyle="1" w:styleId="WW8Num1z6">
    <w:name w:val="WW8Num1z6"/>
    <w:rsid w:val="000E1539"/>
  </w:style>
  <w:style w:type="character" w:customStyle="1" w:styleId="WW8Num1z7">
    <w:name w:val="WW8Num1z7"/>
    <w:rsid w:val="000E1539"/>
  </w:style>
  <w:style w:type="character" w:customStyle="1" w:styleId="WW8Num1z8">
    <w:name w:val="WW8Num1z8"/>
    <w:rsid w:val="000E1539"/>
  </w:style>
  <w:style w:type="character" w:customStyle="1" w:styleId="WW8Num2z0">
    <w:name w:val="WW8Num2z0"/>
    <w:rsid w:val="000E1539"/>
    <w:rPr>
      <w:rFonts w:ascii="Symbol" w:hAnsi="Symbol" w:cs="Symbol"/>
    </w:rPr>
  </w:style>
  <w:style w:type="character" w:customStyle="1" w:styleId="WW8Num3z0">
    <w:name w:val="WW8Num3z0"/>
    <w:rsid w:val="000E1539"/>
    <w:rPr>
      <w:rFonts w:ascii="Calibri" w:hAnsi="Calibri" w:cs="Calibri" w:hint="default"/>
    </w:rPr>
  </w:style>
  <w:style w:type="character" w:customStyle="1" w:styleId="WW8Num3z1">
    <w:name w:val="WW8Num3z1"/>
    <w:rsid w:val="000E1539"/>
    <w:rPr>
      <w:rFonts w:ascii="Courier New" w:hAnsi="Courier New" w:cs="Courier New" w:hint="default"/>
      <w:b/>
      <w:bCs/>
      <w:color w:val="0F243E"/>
      <w:spacing w:val="-4"/>
      <w:sz w:val="24"/>
      <w:szCs w:val="24"/>
    </w:rPr>
  </w:style>
  <w:style w:type="character" w:customStyle="1" w:styleId="WW8Num4z0">
    <w:name w:val="WW8Num4z0"/>
    <w:rsid w:val="000E1539"/>
    <w:rPr>
      <w:color w:val="auto"/>
      <w:sz w:val="24"/>
      <w:szCs w:val="24"/>
    </w:rPr>
  </w:style>
  <w:style w:type="character" w:customStyle="1" w:styleId="WW8Num5z0">
    <w:name w:val="WW8Num5z0"/>
    <w:rsid w:val="000E1539"/>
    <w:rPr>
      <w:rFonts w:ascii="Calibri" w:hAnsi="Calibri" w:cs="Calibri" w:hint="default"/>
    </w:rPr>
  </w:style>
  <w:style w:type="character" w:customStyle="1" w:styleId="WW8Num5z1">
    <w:name w:val="WW8Num5z1"/>
    <w:rsid w:val="000E1539"/>
    <w:rPr>
      <w:rFonts w:ascii="Courier New" w:hAnsi="Courier New" w:cs="Courier New" w:hint="default"/>
    </w:rPr>
  </w:style>
  <w:style w:type="character" w:customStyle="1" w:styleId="WW8Num5z2">
    <w:name w:val="WW8Num5z2"/>
    <w:rsid w:val="000E1539"/>
    <w:rPr>
      <w:rFonts w:ascii="Wingdings" w:hAnsi="Wingdings" w:cs="Wingdings" w:hint="default"/>
    </w:rPr>
  </w:style>
  <w:style w:type="character" w:customStyle="1" w:styleId="WW8Num5z3">
    <w:name w:val="WW8Num5z3"/>
    <w:rsid w:val="000E1539"/>
    <w:rPr>
      <w:rFonts w:ascii="Symbol" w:hAnsi="Symbol" w:cs="Symbol" w:hint="default"/>
    </w:rPr>
  </w:style>
  <w:style w:type="character" w:customStyle="1" w:styleId="WW8Num5z4">
    <w:name w:val="WW8Num5z4"/>
    <w:rsid w:val="000E1539"/>
  </w:style>
  <w:style w:type="character" w:customStyle="1" w:styleId="WW8Num5z5">
    <w:name w:val="WW8Num5z5"/>
    <w:rsid w:val="000E1539"/>
  </w:style>
  <w:style w:type="character" w:customStyle="1" w:styleId="WW8Num5z6">
    <w:name w:val="WW8Num5z6"/>
    <w:rsid w:val="000E1539"/>
  </w:style>
  <w:style w:type="character" w:customStyle="1" w:styleId="WW8Num5z7">
    <w:name w:val="WW8Num5z7"/>
    <w:rsid w:val="000E1539"/>
  </w:style>
  <w:style w:type="character" w:customStyle="1" w:styleId="WW8Num5z8">
    <w:name w:val="WW8Num5z8"/>
    <w:rsid w:val="000E1539"/>
  </w:style>
  <w:style w:type="character" w:customStyle="1" w:styleId="WW8Num3z2">
    <w:name w:val="WW8Num3z2"/>
    <w:rsid w:val="000E1539"/>
    <w:rPr>
      <w:rFonts w:ascii="Wingdings" w:hAnsi="Wingdings" w:cs="Wingdings" w:hint="default"/>
    </w:rPr>
  </w:style>
  <w:style w:type="character" w:customStyle="1" w:styleId="WW8Num3z3">
    <w:name w:val="WW8Num3z3"/>
    <w:rsid w:val="000E1539"/>
    <w:rPr>
      <w:rFonts w:ascii="Symbol" w:hAnsi="Symbol" w:cs="Symbol" w:hint="default"/>
    </w:rPr>
  </w:style>
  <w:style w:type="character" w:customStyle="1" w:styleId="WW8Num4z1">
    <w:name w:val="WW8Num4z1"/>
    <w:rsid w:val="000E1539"/>
  </w:style>
  <w:style w:type="character" w:customStyle="1" w:styleId="WW8Num4z2">
    <w:name w:val="WW8Num4z2"/>
    <w:rsid w:val="000E1539"/>
  </w:style>
  <w:style w:type="character" w:customStyle="1" w:styleId="WW8Num4z3">
    <w:name w:val="WW8Num4z3"/>
    <w:rsid w:val="000E1539"/>
  </w:style>
  <w:style w:type="character" w:customStyle="1" w:styleId="WW8Num4z4">
    <w:name w:val="WW8Num4z4"/>
    <w:rsid w:val="000E1539"/>
  </w:style>
  <w:style w:type="character" w:customStyle="1" w:styleId="WW8Num4z5">
    <w:name w:val="WW8Num4z5"/>
    <w:rsid w:val="000E1539"/>
  </w:style>
  <w:style w:type="character" w:customStyle="1" w:styleId="WW8Num4z6">
    <w:name w:val="WW8Num4z6"/>
    <w:rsid w:val="000E1539"/>
  </w:style>
  <w:style w:type="character" w:customStyle="1" w:styleId="WW8Num4z7">
    <w:name w:val="WW8Num4z7"/>
    <w:rsid w:val="000E1539"/>
  </w:style>
  <w:style w:type="character" w:customStyle="1" w:styleId="WW8Num4z8">
    <w:name w:val="WW8Num4z8"/>
    <w:rsid w:val="000E1539"/>
  </w:style>
  <w:style w:type="character" w:customStyle="1" w:styleId="WW8Num6z0">
    <w:name w:val="WW8Num6z0"/>
    <w:rsid w:val="000E1539"/>
    <w:rPr>
      <w:rFonts w:hint="default"/>
    </w:rPr>
  </w:style>
  <w:style w:type="character" w:customStyle="1" w:styleId="WW8Num7z0">
    <w:name w:val="WW8Num7z0"/>
    <w:rsid w:val="000E1539"/>
    <w:rPr>
      <w:rFonts w:ascii="Calibri" w:hAnsi="Calibri" w:cs="Calibri" w:hint="default"/>
    </w:rPr>
  </w:style>
  <w:style w:type="character" w:customStyle="1" w:styleId="WW8Num7z1">
    <w:name w:val="WW8Num7z1"/>
    <w:rsid w:val="000E1539"/>
    <w:rPr>
      <w:rFonts w:ascii="Courier New" w:hAnsi="Courier New" w:cs="Courier New" w:hint="default"/>
    </w:rPr>
  </w:style>
  <w:style w:type="character" w:customStyle="1" w:styleId="WW8Num7z2">
    <w:name w:val="WW8Num7z2"/>
    <w:rsid w:val="000E1539"/>
    <w:rPr>
      <w:rFonts w:ascii="Wingdings" w:hAnsi="Wingdings" w:cs="Wingdings" w:hint="default"/>
    </w:rPr>
  </w:style>
  <w:style w:type="character" w:customStyle="1" w:styleId="WW8Num7z3">
    <w:name w:val="WW8Num7z3"/>
    <w:rsid w:val="000E1539"/>
    <w:rPr>
      <w:rFonts w:ascii="Symbol" w:hAnsi="Symbol" w:cs="Symbol" w:hint="default"/>
    </w:rPr>
  </w:style>
  <w:style w:type="character" w:customStyle="1" w:styleId="WW8Num8z0">
    <w:name w:val="WW8Num8z0"/>
    <w:rsid w:val="000E1539"/>
    <w:rPr>
      <w:rFonts w:ascii="Times New Roman" w:hAnsi="Times New Roman" w:cs="Times New Roman" w:hint="default"/>
    </w:rPr>
  </w:style>
  <w:style w:type="character" w:customStyle="1" w:styleId="WW8Num9z0">
    <w:name w:val="WW8Num9z0"/>
    <w:rsid w:val="000E1539"/>
    <w:rPr>
      <w:rFonts w:hint="default"/>
    </w:rPr>
  </w:style>
  <w:style w:type="character" w:customStyle="1" w:styleId="WW8Num9z1">
    <w:name w:val="WW8Num9z1"/>
    <w:rsid w:val="000E1539"/>
    <w:rPr>
      <w:rFonts w:hint="default"/>
      <w:b/>
      <w:bCs/>
      <w:color w:val="0F243E"/>
      <w:spacing w:val="-4"/>
      <w:sz w:val="24"/>
      <w:szCs w:val="24"/>
    </w:rPr>
  </w:style>
  <w:style w:type="character" w:customStyle="1" w:styleId="WW8Num10z0">
    <w:name w:val="WW8Num10z0"/>
    <w:rsid w:val="000E1539"/>
    <w:rPr>
      <w:rFonts w:ascii="Calibri" w:hAnsi="Calibri" w:cs="Calibri" w:hint="default"/>
    </w:rPr>
  </w:style>
  <w:style w:type="character" w:customStyle="1" w:styleId="WW8Num10z1">
    <w:name w:val="WW8Num10z1"/>
    <w:rsid w:val="000E1539"/>
    <w:rPr>
      <w:rFonts w:ascii="Courier New" w:hAnsi="Courier New" w:cs="Courier New" w:hint="default"/>
    </w:rPr>
  </w:style>
  <w:style w:type="character" w:customStyle="1" w:styleId="WW8Num10z2">
    <w:name w:val="WW8Num10z2"/>
    <w:rsid w:val="000E1539"/>
    <w:rPr>
      <w:rFonts w:ascii="Wingdings" w:hAnsi="Wingdings" w:cs="Wingdings" w:hint="default"/>
    </w:rPr>
  </w:style>
  <w:style w:type="character" w:customStyle="1" w:styleId="WW8Num10z3">
    <w:name w:val="WW8Num10z3"/>
    <w:rsid w:val="000E1539"/>
    <w:rPr>
      <w:rFonts w:ascii="Symbol" w:hAnsi="Symbol" w:cs="Symbol" w:hint="default"/>
    </w:rPr>
  </w:style>
  <w:style w:type="character" w:customStyle="1" w:styleId="WW8Num11z0">
    <w:name w:val="WW8Num11z0"/>
    <w:rsid w:val="000E1539"/>
    <w:rPr>
      <w:rFonts w:ascii="Calibri" w:hAnsi="Calibri" w:cs="Calibri" w:hint="default"/>
    </w:rPr>
  </w:style>
  <w:style w:type="character" w:customStyle="1" w:styleId="WW8Num11z1">
    <w:name w:val="WW8Num11z1"/>
    <w:rsid w:val="000E1539"/>
    <w:rPr>
      <w:rFonts w:ascii="Courier New" w:hAnsi="Courier New" w:cs="Courier New" w:hint="default"/>
    </w:rPr>
  </w:style>
  <w:style w:type="character" w:customStyle="1" w:styleId="WW8Num11z2">
    <w:name w:val="WW8Num11z2"/>
    <w:rsid w:val="000E1539"/>
    <w:rPr>
      <w:rFonts w:ascii="Wingdings" w:hAnsi="Wingdings" w:cs="Wingdings" w:hint="default"/>
    </w:rPr>
  </w:style>
  <w:style w:type="character" w:customStyle="1" w:styleId="WW8Num11z3">
    <w:name w:val="WW8Num11z3"/>
    <w:rsid w:val="000E1539"/>
    <w:rPr>
      <w:rFonts w:ascii="Symbol" w:hAnsi="Symbol" w:cs="Symbol" w:hint="default"/>
    </w:rPr>
  </w:style>
  <w:style w:type="character" w:customStyle="1" w:styleId="WW8Num12z0">
    <w:name w:val="WW8Num12z0"/>
    <w:rsid w:val="000E1539"/>
    <w:rPr>
      <w:rFonts w:ascii="Calibri" w:hAnsi="Calibri" w:cs="Calibri" w:hint="default"/>
    </w:rPr>
  </w:style>
  <w:style w:type="character" w:customStyle="1" w:styleId="WW8Num12z2">
    <w:name w:val="WW8Num12z2"/>
    <w:rsid w:val="000E1539"/>
    <w:rPr>
      <w:rFonts w:ascii="Wingdings" w:hAnsi="Wingdings" w:cs="Wingdings" w:hint="default"/>
    </w:rPr>
  </w:style>
  <w:style w:type="character" w:customStyle="1" w:styleId="WW8Num12z3">
    <w:name w:val="WW8Num12z3"/>
    <w:rsid w:val="000E1539"/>
    <w:rPr>
      <w:rFonts w:ascii="Symbol" w:hAnsi="Symbol" w:cs="Symbol" w:hint="default"/>
    </w:rPr>
  </w:style>
  <w:style w:type="character" w:customStyle="1" w:styleId="WW8Num12z4">
    <w:name w:val="WW8Num12z4"/>
    <w:rsid w:val="000E1539"/>
    <w:rPr>
      <w:rFonts w:ascii="Courier New" w:hAnsi="Courier New" w:cs="Courier New" w:hint="default"/>
    </w:rPr>
  </w:style>
  <w:style w:type="character" w:customStyle="1" w:styleId="WW8Num13z0">
    <w:name w:val="WW8Num13z0"/>
    <w:rsid w:val="000E1539"/>
    <w:rPr>
      <w:rFonts w:hint="default"/>
    </w:rPr>
  </w:style>
  <w:style w:type="character" w:customStyle="1" w:styleId="WW8Num13z1">
    <w:name w:val="WW8Num13z1"/>
    <w:rsid w:val="000E1539"/>
  </w:style>
  <w:style w:type="character" w:customStyle="1" w:styleId="WW8Num13z2">
    <w:name w:val="WW8Num13z2"/>
    <w:rsid w:val="000E1539"/>
  </w:style>
  <w:style w:type="character" w:customStyle="1" w:styleId="WW8Num13z3">
    <w:name w:val="WW8Num13z3"/>
    <w:rsid w:val="000E1539"/>
  </w:style>
  <w:style w:type="character" w:customStyle="1" w:styleId="WW8Num13z4">
    <w:name w:val="WW8Num13z4"/>
    <w:rsid w:val="000E1539"/>
  </w:style>
  <w:style w:type="character" w:customStyle="1" w:styleId="WW8Num13z5">
    <w:name w:val="WW8Num13z5"/>
    <w:rsid w:val="000E1539"/>
  </w:style>
  <w:style w:type="character" w:customStyle="1" w:styleId="WW8Num13z6">
    <w:name w:val="WW8Num13z6"/>
    <w:rsid w:val="000E1539"/>
  </w:style>
  <w:style w:type="character" w:customStyle="1" w:styleId="WW8Num13z7">
    <w:name w:val="WW8Num13z7"/>
    <w:rsid w:val="000E1539"/>
  </w:style>
  <w:style w:type="character" w:customStyle="1" w:styleId="WW8Num13z8">
    <w:name w:val="WW8Num13z8"/>
    <w:rsid w:val="000E1539"/>
  </w:style>
  <w:style w:type="character" w:customStyle="1" w:styleId="WW8Num14z0">
    <w:name w:val="WW8Num14z0"/>
    <w:rsid w:val="000E1539"/>
    <w:rPr>
      <w:rFonts w:ascii="Wingdings" w:eastAsia="Times New Roman" w:hAnsi="Wingdings" w:cs="Wingdings" w:hint="default"/>
      <w:color w:val="0F243E"/>
      <w:sz w:val="22"/>
      <w:szCs w:val="22"/>
    </w:rPr>
  </w:style>
  <w:style w:type="character" w:customStyle="1" w:styleId="WW8Num14z1">
    <w:name w:val="WW8Num14z1"/>
    <w:rsid w:val="000E1539"/>
    <w:rPr>
      <w:rFonts w:ascii="Courier New" w:hAnsi="Courier New" w:cs="Courier New" w:hint="default"/>
    </w:rPr>
  </w:style>
  <w:style w:type="character" w:customStyle="1" w:styleId="WW8Num14z2">
    <w:name w:val="WW8Num14z2"/>
    <w:rsid w:val="000E1539"/>
    <w:rPr>
      <w:rFonts w:ascii="Wingdings" w:hAnsi="Wingdings" w:cs="Wingdings" w:hint="default"/>
    </w:rPr>
  </w:style>
  <w:style w:type="character" w:customStyle="1" w:styleId="WW8Num14z3">
    <w:name w:val="WW8Num14z3"/>
    <w:rsid w:val="000E1539"/>
    <w:rPr>
      <w:rFonts w:ascii="Symbol" w:hAnsi="Symbol" w:cs="Symbol" w:hint="default"/>
    </w:rPr>
  </w:style>
  <w:style w:type="character" w:customStyle="1" w:styleId="WW8Num15z0">
    <w:name w:val="WW8Num15z0"/>
    <w:rsid w:val="000E1539"/>
    <w:rPr>
      <w:rFonts w:ascii="Wingdings" w:hAnsi="Wingdings" w:cs="Wingdings" w:hint="default"/>
    </w:rPr>
  </w:style>
  <w:style w:type="character" w:customStyle="1" w:styleId="WW8Num15z1">
    <w:name w:val="WW8Num15z1"/>
    <w:rsid w:val="000E1539"/>
    <w:rPr>
      <w:rFonts w:ascii="Courier New" w:hAnsi="Courier New" w:cs="Courier New" w:hint="default"/>
    </w:rPr>
  </w:style>
  <w:style w:type="character" w:customStyle="1" w:styleId="WW8Num15z3">
    <w:name w:val="WW8Num15z3"/>
    <w:rsid w:val="000E1539"/>
    <w:rPr>
      <w:rFonts w:ascii="Symbol" w:hAnsi="Symbol" w:cs="Symbol" w:hint="default"/>
    </w:rPr>
  </w:style>
  <w:style w:type="character" w:customStyle="1" w:styleId="WW8Num16z0">
    <w:name w:val="WW8Num16z0"/>
    <w:rsid w:val="000E1539"/>
    <w:rPr>
      <w:rFonts w:ascii="Calibri" w:hAnsi="Calibri" w:cs="Calibri" w:hint="default"/>
    </w:rPr>
  </w:style>
  <w:style w:type="character" w:customStyle="1" w:styleId="WW8Num16z1">
    <w:name w:val="WW8Num16z1"/>
    <w:rsid w:val="000E1539"/>
    <w:rPr>
      <w:rFonts w:ascii="Courier New" w:hAnsi="Courier New" w:cs="Courier New" w:hint="default"/>
    </w:rPr>
  </w:style>
  <w:style w:type="character" w:customStyle="1" w:styleId="WW8Num16z2">
    <w:name w:val="WW8Num16z2"/>
    <w:rsid w:val="000E1539"/>
    <w:rPr>
      <w:rFonts w:ascii="Wingdings" w:hAnsi="Wingdings" w:cs="Wingdings" w:hint="default"/>
    </w:rPr>
  </w:style>
  <w:style w:type="character" w:customStyle="1" w:styleId="WW8Num16z3">
    <w:name w:val="WW8Num16z3"/>
    <w:rsid w:val="000E1539"/>
    <w:rPr>
      <w:rFonts w:ascii="Symbol" w:hAnsi="Symbol" w:cs="Symbol" w:hint="default"/>
    </w:rPr>
  </w:style>
  <w:style w:type="character" w:customStyle="1" w:styleId="WW8Num17z0">
    <w:name w:val="WW8Num17z0"/>
    <w:rsid w:val="000E1539"/>
    <w:rPr>
      <w:rFonts w:ascii="Calibri" w:hAnsi="Calibri" w:cs="Calibri" w:hint="default"/>
    </w:rPr>
  </w:style>
  <w:style w:type="character" w:customStyle="1" w:styleId="WW8Num17z1">
    <w:name w:val="WW8Num17z1"/>
    <w:rsid w:val="000E1539"/>
    <w:rPr>
      <w:rFonts w:ascii="Symbol" w:hAnsi="Symbol" w:cs="Symbol" w:hint="default"/>
    </w:rPr>
  </w:style>
  <w:style w:type="character" w:customStyle="1" w:styleId="WW8Num17z2">
    <w:name w:val="WW8Num17z2"/>
    <w:rsid w:val="000E1539"/>
  </w:style>
  <w:style w:type="character" w:customStyle="1" w:styleId="WW8Num17z4">
    <w:name w:val="WW8Num17z4"/>
    <w:rsid w:val="000E1539"/>
  </w:style>
  <w:style w:type="character" w:customStyle="1" w:styleId="WW8Num17z5">
    <w:name w:val="WW8Num17z5"/>
    <w:rsid w:val="000E1539"/>
  </w:style>
  <w:style w:type="character" w:customStyle="1" w:styleId="WW8Num17z6">
    <w:name w:val="WW8Num17z6"/>
    <w:rsid w:val="000E1539"/>
  </w:style>
  <w:style w:type="character" w:customStyle="1" w:styleId="WW8Num17z7">
    <w:name w:val="WW8Num17z7"/>
    <w:rsid w:val="000E1539"/>
  </w:style>
  <w:style w:type="character" w:customStyle="1" w:styleId="WW8Num17z8">
    <w:name w:val="WW8Num17z8"/>
    <w:rsid w:val="000E1539"/>
  </w:style>
  <w:style w:type="character" w:customStyle="1" w:styleId="WW8Num18z0">
    <w:name w:val="WW8Num18z0"/>
    <w:rsid w:val="000E1539"/>
    <w:rPr>
      <w:rFonts w:ascii="Calibri" w:hAnsi="Calibri" w:cs="Calibri" w:hint="default"/>
    </w:rPr>
  </w:style>
  <w:style w:type="character" w:customStyle="1" w:styleId="WW8Num18z1">
    <w:name w:val="WW8Num18z1"/>
    <w:rsid w:val="000E1539"/>
    <w:rPr>
      <w:rFonts w:ascii="Courier New" w:hAnsi="Courier New" w:cs="Courier New" w:hint="default"/>
    </w:rPr>
  </w:style>
  <w:style w:type="character" w:customStyle="1" w:styleId="WW8Num18z2">
    <w:name w:val="WW8Num18z2"/>
    <w:rsid w:val="000E1539"/>
    <w:rPr>
      <w:rFonts w:ascii="Wingdings" w:hAnsi="Wingdings" w:cs="Wingdings" w:hint="default"/>
    </w:rPr>
  </w:style>
  <w:style w:type="character" w:customStyle="1" w:styleId="WW8Num18z3">
    <w:name w:val="WW8Num18z3"/>
    <w:rsid w:val="000E1539"/>
    <w:rPr>
      <w:rFonts w:ascii="Symbol" w:hAnsi="Symbol" w:cs="Symbol" w:hint="default"/>
    </w:rPr>
  </w:style>
  <w:style w:type="character" w:customStyle="1" w:styleId="WW8Num19z0">
    <w:name w:val="WW8Num19z0"/>
    <w:rsid w:val="000E1539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0E1539"/>
    <w:rPr>
      <w:rFonts w:ascii="Courier New" w:hAnsi="Courier New" w:cs="Courier New" w:hint="default"/>
    </w:rPr>
  </w:style>
  <w:style w:type="character" w:customStyle="1" w:styleId="WW8Num19z2">
    <w:name w:val="WW8Num19z2"/>
    <w:rsid w:val="000E1539"/>
    <w:rPr>
      <w:rFonts w:ascii="Wingdings" w:hAnsi="Wingdings" w:cs="Wingdings" w:hint="default"/>
    </w:rPr>
  </w:style>
  <w:style w:type="character" w:customStyle="1" w:styleId="WW8Num19z3">
    <w:name w:val="WW8Num19z3"/>
    <w:rsid w:val="000E1539"/>
    <w:rPr>
      <w:rFonts w:ascii="Symbol" w:hAnsi="Symbol" w:cs="Symbol" w:hint="default"/>
    </w:rPr>
  </w:style>
  <w:style w:type="character" w:customStyle="1" w:styleId="WW8Num20z0">
    <w:name w:val="WW8Num20z0"/>
    <w:rsid w:val="000E1539"/>
    <w:rPr>
      <w:rFonts w:ascii="Calibri" w:hAnsi="Calibri" w:cs="Calibri" w:hint="default"/>
    </w:rPr>
  </w:style>
  <w:style w:type="character" w:customStyle="1" w:styleId="WW8Num20z1">
    <w:name w:val="WW8Num20z1"/>
    <w:rsid w:val="000E1539"/>
    <w:rPr>
      <w:rFonts w:ascii="Symbol" w:eastAsia="Times New Roman" w:hAnsi="Symbol" w:cs="Times New Roman" w:hint="default"/>
      <w:sz w:val="20"/>
    </w:rPr>
  </w:style>
  <w:style w:type="character" w:customStyle="1" w:styleId="WW8Num20z2">
    <w:name w:val="WW8Num20z2"/>
    <w:rsid w:val="000E1539"/>
    <w:rPr>
      <w:rFonts w:ascii="Wingdings" w:hAnsi="Wingdings" w:cs="Wingdings" w:hint="default"/>
    </w:rPr>
  </w:style>
  <w:style w:type="character" w:customStyle="1" w:styleId="WW8Num20z3">
    <w:name w:val="WW8Num20z3"/>
    <w:rsid w:val="000E1539"/>
    <w:rPr>
      <w:rFonts w:ascii="Symbol" w:hAnsi="Symbol" w:cs="Symbol" w:hint="default"/>
    </w:rPr>
  </w:style>
  <w:style w:type="character" w:customStyle="1" w:styleId="WW8Num20z4">
    <w:name w:val="WW8Num20z4"/>
    <w:rsid w:val="000E1539"/>
    <w:rPr>
      <w:rFonts w:ascii="Courier New" w:hAnsi="Courier New" w:cs="Courier New" w:hint="default"/>
    </w:rPr>
  </w:style>
  <w:style w:type="character" w:customStyle="1" w:styleId="WW8Num21z0">
    <w:name w:val="WW8Num21z0"/>
    <w:rsid w:val="000E1539"/>
    <w:rPr>
      <w:rFonts w:hint="default"/>
    </w:rPr>
  </w:style>
  <w:style w:type="character" w:customStyle="1" w:styleId="WW8Num21z1">
    <w:name w:val="WW8Num21z1"/>
    <w:rsid w:val="000E1539"/>
    <w:rPr>
      <w:rFonts w:ascii="Courier New" w:hAnsi="Courier New" w:cs="Courier New" w:hint="default"/>
    </w:rPr>
  </w:style>
  <w:style w:type="character" w:customStyle="1" w:styleId="WW8Num21z2">
    <w:name w:val="WW8Num21z2"/>
    <w:rsid w:val="000E1539"/>
    <w:rPr>
      <w:rFonts w:ascii="Wingdings" w:hAnsi="Wingdings" w:cs="Wingdings" w:hint="default"/>
    </w:rPr>
  </w:style>
  <w:style w:type="character" w:customStyle="1" w:styleId="WW8Num21z3">
    <w:name w:val="WW8Num21z3"/>
    <w:rsid w:val="000E1539"/>
    <w:rPr>
      <w:rFonts w:ascii="Symbol" w:hAnsi="Symbol" w:cs="Symbol" w:hint="default"/>
    </w:rPr>
  </w:style>
  <w:style w:type="character" w:customStyle="1" w:styleId="WW8Num22z0">
    <w:name w:val="WW8Num22z0"/>
    <w:rsid w:val="000E1539"/>
    <w:rPr>
      <w:rFonts w:ascii="Calibri" w:hAnsi="Calibri" w:cs="Calibri" w:hint="default"/>
    </w:rPr>
  </w:style>
  <w:style w:type="character" w:customStyle="1" w:styleId="WW8Num22z1">
    <w:name w:val="WW8Num22z1"/>
    <w:rsid w:val="000E1539"/>
    <w:rPr>
      <w:rFonts w:ascii="Courier New" w:hAnsi="Courier New" w:cs="Courier New" w:hint="default"/>
    </w:rPr>
  </w:style>
  <w:style w:type="character" w:customStyle="1" w:styleId="WW8Num22z2">
    <w:name w:val="WW8Num22z2"/>
    <w:rsid w:val="000E1539"/>
    <w:rPr>
      <w:rFonts w:ascii="Wingdings" w:hAnsi="Wingdings" w:cs="Wingdings" w:hint="default"/>
    </w:rPr>
  </w:style>
  <w:style w:type="character" w:customStyle="1" w:styleId="WW8Num22z3">
    <w:name w:val="WW8Num22z3"/>
    <w:rsid w:val="000E1539"/>
    <w:rPr>
      <w:rFonts w:ascii="Symbol" w:hAnsi="Symbol" w:cs="Symbol" w:hint="default"/>
    </w:rPr>
  </w:style>
  <w:style w:type="character" w:customStyle="1" w:styleId="WW8Num23z0">
    <w:name w:val="WW8Num23z0"/>
    <w:rsid w:val="000E1539"/>
    <w:rPr>
      <w:rFonts w:ascii="Calibri" w:hAnsi="Calibri" w:cs="Calibri" w:hint="default"/>
    </w:rPr>
  </w:style>
  <w:style w:type="character" w:customStyle="1" w:styleId="WW8Num23z2">
    <w:name w:val="WW8Num23z2"/>
    <w:rsid w:val="000E1539"/>
    <w:rPr>
      <w:rFonts w:ascii="Wingdings" w:hAnsi="Wingdings" w:cs="Wingdings" w:hint="default"/>
    </w:rPr>
  </w:style>
  <w:style w:type="character" w:customStyle="1" w:styleId="WW8Num23z3">
    <w:name w:val="WW8Num23z3"/>
    <w:rsid w:val="000E1539"/>
    <w:rPr>
      <w:rFonts w:ascii="Symbol" w:hAnsi="Symbol" w:cs="Symbol" w:hint="default"/>
    </w:rPr>
  </w:style>
  <w:style w:type="character" w:customStyle="1" w:styleId="WW8Num23z4">
    <w:name w:val="WW8Num23z4"/>
    <w:rsid w:val="000E1539"/>
    <w:rPr>
      <w:rFonts w:ascii="Courier New" w:hAnsi="Courier New" w:cs="Courier New" w:hint="default"/>
    </w:rPr>
  </w:style>
  <w:style w:type="character" w:customStyle="1" w:styleId="WW8Num24z0">
    <w:name w:val="WW8Num24z0"/>
    <w:rsid w:val="000E1539"/>
    <w:rPr>
      <w:rFonts w:ascii="Calibri" w:hAnsi="Calibri" w:cs="Calibri" w:hint="default"/>
    </w:rPr>
  </w:style>
  <w:style w:type="character" w:customStyle="1" w:styleId="WW8Num24z1">
    <w:name w:val="WW8Num24z1"/>
    <w:rsid w:val="000E1539"/>
    <w:rPr>
      <w:rFonts w:ascii="Courier New" w:hAnsi="Courier New" w:cs="Courier New" w:hint="default"/>
    </w:rPr>
  </w:style>
  <w:style w:type="character" w:customStyle="1" w:styleId="WW8Num24z2">
    <w:name w:val="WW8Num24z2"/>
    <w:rsid w:val="000E1539"/>
    <w:rPr>
      <w:rFonts w:ascii="Wingdings" w:hAnsi="Wingdings" w:cs="Wingdings" w:hint="default"/>
    </w:rPr>
  </w:style>
  <w:style w:type="character" w:customStyle="1" w:styleId="WW8Num24z3">
    <w:name w:val="WW8Num24z3"/>
    <w:rsid w:val="000E1539"/>
    <w:rPr>
      <w:rFonts w:ascii="Symbol" w:hAnsi="Symbol" w:cs="Symbol" w:hint="default"/>
    </w:rPr>
  </w:style>
  <w:style w:type="character" w:customStyle="1" w:styleId="WW8Num25z0">
    <w:name w:val="WW8Num25z0"/>
    <w:rsid w:val="000E1539"/>
    <w:rPr>
      <w:rFonts w:ascii="Calibri" w:hAnsi="Calibri" w:cs="Calibri" w:hint="default"/>
      <w:sz w:val="20"/>
    </w:rPr>
  </w:style>
  <w:style w:type="character" w:customStyle="1" w:styleId="WW8Num25z1">
    <w:name w:val="WW8Num25z1"/>
    <w:rsid w:val="000E1539"/>
    <w:rPr>
      <w:rFonts w:ascii="Courier New" w:hAnsi="Courier New" w:cs="Courier New" w:hint="default"/>
    </w:rPr>
  </w:style>
  <w:style w:type="character" w:customStyle="1" w:styleId="WW8Num25z2">
    <w:name w:val="WW8Num25z2"/>
    <w:rsid w:val="000E1539"/>
    <w:rPr>
      <w:rFonts w:ascii="Wingdings" w:hAnsi="Wingdings" w:cs="Wingdings" w:hint="default"/>
    </w:rPr>
  </w:style>
  <w:style w:type="character" w:customStyle="1" w:styleId="WW8Num25z3">
    <w:name w:val="WW8Num25z3"/>
    <w:rsid w:val="000E1539"/>
    <w:rPr>
      <w:rFonts w:ascii="Symbol" w:hAnsi="Symbol" w:cs="Symbol" w:hint="default"/>
    </w:rPr>
  </w:style>
  <w:style w:type="character" w:customStyle="1" w:styleId="WW8Num26z0">
    <w:name w:val="WW8Num26z0"/>
    <w:rsid w:val="000E1539"/>
    <w:rPr>
      <w:rFonts w:ascii="Times New Roman" w:hAnsi="Times New Roman" w:cs="Times New Roman" w:hint="default"/>
    </w:rPr>
  </w:style>
  <w:style w:type="character" w:customStyle="1" w:styleId="WW8Num26z1">
    <w:name w:val="WW8Num26z1"/>
    <w:rsid w:val="000E1539"/>
  </w:style>
  <w:style w:type="character" w:customStyle="1" w:styleId="WW8Num26z2">
    <w:name w:val="WW8Num26z2"/>
    <w:rsid w:val="000E1539"/>
  </w:style>
  <w:style w:type="character" w:customStyle="1" w:styleId="WW8Num26z3">
    <w:name w:val="WW8Num26z3"/>
    <w:rsid w:val="000E1539"/>
  </w:style>
  <w:style w:type="character" w:customStyle="1" w:styleId="WW8Num26z4">
    <w:name w:val="WW8Num26z4"/>
    <w:rsid w:val="000E1539"/>
  </w:style>
  <w:style w:type="character" w:customStyle="1" w:styleId="WW8Num26z5">
    <w:name w:val="WW8Num26z5"/>
    <w:rsid w:val="000E1539"/>
  </w:style>
  <w:style w:type="character" w:customStyle="1" w:styleId="WW8Num26z6">
    <w:name w:val="WW8Num26z6"/>
    <w:rsid w:val="000E1539"/>
  </w:style>
  <w:style w:type="character" w:customStyle="1" w:styleId="WW8Num26z7">
    <w:name w:val="WW8Num26z7"/>
    <w:rsid w:val="000E1539"/>
  </w:style>
  <w:style w:type="character" w:customStyle="1" w:styleId="WW8Num26z8">
    <w:name w:val="WW8Num26z8"/>
    <w:rsid w:val="000E1539"/>
  </w:style>
  <w:style w:type="character" w:customStyle="1" w:styleId="WW8Num27z0">
    <w:name w:val="WW8Num27z0"/>
    <w:rsid w:val="000E1539"/>
  </w:style>
  <w:style w:type="character" w:customStyle="1" w:styleId="WW8Num27z1">
    <w:name w:val="WW8Num27z1"/>
    <w:rsid w:val="000E1539"/>
  </w:style>
  <w:style w:type="character" w:customStyle="1" w:styleId="WW8Num27z2">
    <w:name w:val="WW8Num27z2"/>
    <w:rsid w:val="000E1539"/>
  </w:style>
  <w:style w:type="character" w:customStyle="1" w:styleId="WW8Num27z3">
    <w:name w:val="WW8Num27z3"/>
    <w:rsid w:val="000E1539"/>
  </w:style>
  <w:style w:type="character" w:customStyle="1" w:styleId="WW8Num27z4">
    <w:name w:val="WW8Num27z4"/>
    <w:rsid w:val="000E1539"/>
  </w:style>
  <w:style w:type="character" w:customStyle="1" w:styleId="WW8Num27z5">
    <w:name w:val="WW8Num27z5"/>
    <w:rsid w:val="000E1539"/>
  </w:style>
  <w:style w:type="character" w:customStyle="1" w:styleId="WW8Num27z6">
    <w:name w:val="WW8Num27z6"/>
    <w:rsid w:val="000E1539"/>
  </w:style>
  <w:style w:type="character" w:customStyle="1" w:styleId="WW8Num27z7">
    <w:name w:val="WW8Num27z7"/>
    <w:rsid w:val="000E1539"/>
  </w:style>
  <w:style w:type="character" w:customStyle="1" w:styleId="WW8Num27z8">
    <w:name w:val="WW8Num27z8"/>
    <w:rsid w:val="000E1539"/>
  </w:style>
  <w:style w:type="character" w:customStyle="1" w:styleId="WW8Num28z0">
    <w:name w:val="WW8Num28z0"/>
    <w:rsid w:val="000E1539"/>
    <w:rPr>
      <w:rFonts w:ascii="Calibri" w:hAnsi="Calibri" w:cs="Calibri" w:hint="default"/>
    </w:rPr>
  </w:style>
  <w:style w:type="character" w:customStyle="1" w:styleId="WW8Num28z2">
    <w:name w:val="WW8Num28z2"/>
    <w:rsid w:val="000E1539"/>
    <w:rPr>
      <w:rFonts w:ascii="Wingdings" w:hAnsi="Wingdings" w:cs="Wingdings" w:hint="default"/>
    </w:rPr>
  </w:style>
  <w:style w:type="character" w:customStyle="1" w:styleId="WW8Num28z3">
    <w:name w:val="WW8Num28z3"/>
    <w:rsid w:val="000E1539"/>
    <w:rPr>
      <w:rFonts w:ascii="Symbol" w:hAnsi="Symbol" w:cs="Symbol" w:hint="default"/>
    </w:rPr>
  </w:style>
  <w:style w:type="character" w:customStyle="1" w:styleId="WW8Num28z4">
    <w:name w:val="WW8Num28z4"/>
    <w:rsid w:val="000E1539"/>
    <w:rPr>
      <w:rFonts w:ascii="Courier New" w:hAnsi="Courier New" w:cs="Courier New" w:hint="default"/>
    </w:rPr>
  </w:style>
  <w:style w:type="character" w:customStyle="1" w:styleId="Carpredefinitoparagrafo1">
    <w:name w:val="Car. predefinito paragrafo1"/>
    <w:rsid w:val="000E1539"/>
  </w:style>
  <w:style w:type="character" w:styleId="Numeropagina">
    <w:name w:val="page number"/>
    <w:basedOn w:val="Carpredefinitoparagrafo1"/>
    <w:rsid w:val="000E1539"/>
  </w:style>
  <w:style w:type="character" w:customStyle="1" w:styleId="Caratteredinumerazione">
    <w:name w:val="Carattere di numerazione"/>
    <w:rsid w:val="000E1539"/>
  </w:style>
  <w:style w:type="character" w:customStyle="1" w:styleId="Normale1">
    <w:name w:val="Normale1"/>
    <w:rsid w:val="000E1539"/>
    <w:rPr>
      <w:rFonts w:ascii="Times New Roman" w:hAnsi="Times New Roman" w:cs="Times New Roman"/>
      <w:sz w:val="22"/>
    </w:rPr>
  </w:style>
  <w:style w:type="paragraph" w:customStyle="1" w:styleId="Intestazione1">
    <w:name w:val="Intestazione1"/>
    <w:basedOn w:val="Normale"/>
    <w:next w:val="Corpotesto"/>
    <w:rsid w:val="000E15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0E153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E1539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Elenco">
    <w:name w:val="List"/>
    <w:basedOn w:val="Corpotesto"/>
    <w:rsid w:val="000E1539"/>
    <w:rPr>
      <w:rFonts w:cs="Mangal"/>
    </w:rPr>
  </w:style>
  <w:style w:type="paragraph" w:customStyle="1" w:styleId="Didascalia1">
    <w:name w:val="Didascalia1"/>
    <w:basedOn w:val="Normale"/>
    <w:rsid w:val="000E15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E1539"/>
    <w:pPr>
      <w:suppressLineNumbers/>
    </w:pPr>
    <w:rPr>
      <w:rFonts w:cs="Mangal"/>
    </w:rPr>
  </w:style>
  <w:style w:type="paragraph" w:styleId="Pidipagina">
    <w:name w:val="footer"/>
    <w:basedOn w:val="Normale"/>
    <w:link w:val="PidipaginaCarattere"/>
    <w:rsid w:val="000E15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E1539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Default">
    <w:name w:val="Default"/>
    <w:rsid w:val="000E1539"/>
    <w:pPr>
      <w:suppressAutoHyphens/>
      <w:autoSpaceDE w:val="0"/>
      <w:spacing w:after="0"/>
    </w:pPr>
    <w:rPr>
      <w:rFonts w:ascii="Times New Roman" w:eastAsia="Times New Roman" w:hAnsi="Times New Roman" w:cs="Times New Roman"/>
      <w:color w:val="000000"/>
      <w:lang w:eastAsia="ar-SA"/>
    </w:rPr>
  </w:style>
  <w:style w:type="paragraph" w:styleId="Paragrafoelenco">
    <w:name w:val="List Paragraph"/>
    <w:basedOn w:val="Normale"/>
    <w:qFormat/>
    <w:rsid w:val="000E1539"/>
    <w:pPr>
      <w:ind w:left="720"/>
    </w:pPr>
    <w:rPr>
      <w:color w:val="auto"/>
      <w:sz w:val="24"/>
      <w:szCs w:val="24"/>
      <w:lang w:val="en-US" w:eastAsia="en-US" w:bidi="en-US"/>
    </w:rPr>
  </w:style>
  <w:style w:type="paragraph" w:customStyle="1" w:styleId="Contenutocornice">
    <w:name w:val="Contenuto cornice"/>
    <w:basedOn w:val="Corpotesto"/>
    <w:rsid w:val="000E1539"/>
  </w:style>
  <w:style w:type="paragraph" w:customStyle="1" w:styleId="Contenutotabella">
    <w:name w:val="Contenuto tabella"/>
    <w:basedOn w:val="Normale"/>
    <w:rsid w:val="000E1539"/>
    <w:pPr>
      <w:suppressLineNumbers/>
    </w:pPr>
  </w:style>
  <w:style w:type="paragraph" w:customStyle="1" w:styleId="Intestazionetabella">
    <w:name w:val="Intestazione tabella"/>
    <w:basedOn w:val="Contenutotabella"/>
    <w:rsid w:val="000E1539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rsid w:val="000E1539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E1539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rsid w:val="000E1539"/>
    <w:pPr>
      <w:ind w:firstLine="283"/>
      <w:jc w:val="both"/>
    </w:pPr>
    <w:rPr>
      <w:rFonts w:ascii="AmeriGarmnd BT" w:hAnsi="AmeriGarmnd BT" w:cs="AmeriGarmnd BT"/>
      <w:sz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E1539"/>
    <w:rPr>
      <w:rFonts w:ascii="AmeriGarmnd BT" w:eastAsia="Times New Roman" w:hAnsi="AmeriGarmnd BT" w:cs="AmeriGarmnd BT"/>
      <w:color w:val="000000"/>
      <w:kern w:val="1"/>
      <w:sz w:val="21"/>
      <w:szCs w:val="20"/>
      <w:lang w:eastAsia="ar-SA"/>
    </w:rPr>
  </w:style>
  <w:style w:type="paragraph" w:customStyle="1" w:styleId="Indicazioninormale">
    <w:name w:val="Indicazioni normale"/>
    <w:basedOn w:val="Rientrocorpodeltesto"/>
    <w:rsid w:val="000E1539"/>
    <w:pPr>
      <w:widowControl w:val="0"/>
      <w:spacing w:after="28"/>
      <w:ind w:firstLine="284"/>
    </w:pPr>
    <w:rPr>
      <w:rFonts w:ascii="Helvetica" w:hAnsi="Helvetica" w:cs="Helvetica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IC805009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Pasqualina Di Gaeta</dc:creator>
  <cp:keywords/>
  <cp:lastModifiedBy>p.magnarin@gmail.com</cp:lastModifiedBy>
  <cp:revision>3</cp:revision>
  <dcterms:created xsi:type="dcterms:W3CDTF">2020-11-07T16:28:00Z</dcterms:created>
  <dcterms:modified xsi:type="dcterms:W3CDTF">2021-08-09T16:20:00Z</dcterms:modified>
</cp:coreProperties>
</file>